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EF5" w:rsidRDefault="009B1EF5" w:rsidP="009B1EF5"/>
    <w:p w:rsidR="009B1EF5" w:rsidRDefault="00BC1EFC" w:rsidP="009B1EF5">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2.95pt;height:45.6pt">
            <v:shadow color="#868686"/>
            <v:textpath style="font-family:&quot;Arial Black&quot;;font-size:24pt;v-text-kern:t" trim="t" fitpath="t" string="PLONGEE PASSION"/>
          </v:shape>
        </w:pict>
      </w:r>
    </w:p>
    <w:p w:rsidR="009B1EF5" w:rsidRDefault="009B1EF5" w:rsidP="009B1EF5"/>
    <w:p w:rsidR="009B1EF5" w:rsidRDefault="009B1EF5" w:rsidP="009B1EF5">
      <w:pPr>
        <w:ind w:left="-720"/>
        <w:jc w:val="center"/>
      </w:pPr>
    </w:p>
    <w:p w:rsidR="009B1EF5" w:rsidRDefault="009B1EF5" w:rsidP="009B1EF5">
      <w:pPr>
        <w:ind w:left="-720"/>
        <w:jc w:val="center"/>
      </w:pPr>
      <w:r>
        <w:rPr>
          <w:noProof/>
        </w:rPr>
        <w:drawing>
          <wp:inline distT="0" distB="0" distL="0" distR="0">
            <wp:extent cx="4448175" cy="2482467"/>
            <wp:effectExtent l="19050" t="0" r="9525" b="0"/>
            <wp:docPr id="64" name="Image 5" descr="E:\Photos illustrapack\ipack_bonus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hotos illustrapack\ipack_bonus_06.jpg"/>
                    <pic:cNvPicPr>
                      <a:picLocks noChangeAspect="1" noChangeArrowheads="1"/>
                    </pic:cNvPicPr>
                  </pic:nvPicPr>
                  <pic:blipFill>
                    <a:blip r:embed="rId9" cstate="print"/>
                    <a:srcRect/>
                    <a:stretch>
                      <a:fillRect/>
                    </a:stretch>
                  </pic:blipFill>
                  <pic:spPr bwMode="auto">
                    <a:xfrm>
                      <a:off x="0" y="0"/>
                      <a:ext cx="4458720" cy="2488352"/>
                    </a:xfrm>
                    <a:prstGeom prst="rect">
                      <a:avLst/>
                    </a:prstGeom>
                    <a:noFill/>
                    <a:ln w="9525">
                      <a:noFill/>
                      <a:miter lim="800000"/>
                      <a:headEnd/>
                      <a:tailEnd/>
                    </a:ln>
                  </pic:spPr>
                </pic:pic>
              </a:graphicData>
            </a:graphic>
          </wp:inline>
        </w:drawing>
      </w:r>
    </w:p>
    <w:p w:rsidR="009B1EF5" w:rsidRDefault="009B1EF5" w:rsidP="009B1EF5">
      <w:pPr>
        <w:ind w:left="-720"/>
      </w:pPr>
      <w:r>
        <w:t xml:space="preserve">  </w:t>
      </w:r>
    </w:p>
    <w:p w:rsidR="009B1EF5" w:rsidRDefault="009B1EF5" w:rsidP="009B1EF5">
      <w:r>
        <w:t xml:space="preserve">           </w:t>
      </w:r>
    </w:p>
    <w:p w:rsidR="009B1EF5" w:rsidRDefault="009B1EF5" w:rsidP="009B1EF5">
      <w:r>
        <w:t xml:space="preserve">                  </w:t>
      </w:r>
      <w:r w:rsidR="00BC1EFC">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341.45pt;height:49.2pt" adj="7200" fillcolor="black">
            <v:shadow color="#868686"/>
            <v:textpath style="font-family:&quot;Times New Roman&quot;;v-text-kern:t" trim="t" fitpath="t" string="COURS THEORIQUES"/>
          </v:shape>
        </w:pict>
      </w:r>
    </w:p>
    <w:p w:rsidR="009B1EF5" w:rsidRDefault="009B1EF5" w:rsidP="009B1EF5">
      <w:pPr>
        <w:ind w:left="-720"/>
      </w:pPr>
      <w:r>
        <w:t xml:space="preserve">                             </w:t>
      </w:r>
    </w:p>
    <w:p w:rsidR="009B1EF5" w:rsidRDefault="009B1EF5" w:rsidP="009B1EF5">
      <w:pPr>
        <w:ind w:left="-720"/>
      </w:pPr>
      <w:r>
        <w:t xml:space="preserve">                             </w:t>
      </w:r>
      <w:r w:rsidR="00BC1EFC">
        <w:pict>
          <v:shape id="_x0000_i1027" type="#_x0000_t175" style="width:348.6pt;height:49.2pt" adj="7200" fillcolor="black">
            <v:shadow color="#868686"/>
            <v:textpath style="font-family:&quot;Times New Roman&quot;;v-text-kern:t" trim="t" fitpath="t" string="NIVEAU 1"/>
          </v:shape>
        </w:pict>
      </w:r>
    </w:p>
    <w:p w:rsidR="009B1EF5" w:rsidRDefault="009B1EF5" w:rsidP="009B1EF5">
      <w:pPr>
        <w:ind w:left="-720"/>
      </w:pPr>
    </w:p>
    <w:p w:rsidR="009B1EF5" w:rsidRDefault="009B1EF5" w:rsidP="009B1EF5">
      <w:pPr>
        <w:ind w:left="-720"/>
      </w:pPr>
    </w:p>
    <w:p w:rsidR="009B1EF5" w:rsidRDefault="00C62E08" w:rsidP="00C62E08">
      <w:pPr>
        <w:ind w:left="-720"/>
        <w:jc w:val="center"/>
      </w:pPr>
      <w:r>
        <w:pict>
          <v:shape id="_x0000_i1028" type="#_x0000_t175" style="width:355pt;height:48.5pt" adj="7200" fillcolor="black">
            <v:fill r:id="rId10" o:title=""/>
            <v:stroke r:id="rId10" o:title=""/>
            <v:shadow color="#868686"/>
            <v:textpath style="font-family:&quot;Times New Roman&quot;;v-text-kern:t" trim="t" fitpath="t" string="SAISON 2016-2017"/>
          </v:shape>
        </w:pict>
      </w:r>
    </w:p>
    <w:p w:rsidR="009B1EF5" w:rsidRDefault="009B1EF5" w:rsidP="00740F20">
      <w:pPr>
        <w:ind w:left="-720"/>
        <w:jc w:val="center"/>
      </w:pPr>
    </w:p>
    <w:p w:rsidR="009B1EF5" w:rsidRDefault="009B1EF5" w:rsidP="00164023">
      <w:pPr>
        <w:ind w:left="-720"/>
        <w:jc w:val="center"/>
      </w:pPr>
    </w:p>
    <w:p w:rsidR="00164023" w:rsidRPr="00FC3AC9" w:rsidRDefault="00164023" w:rsidP="00164023">
      <w:pPr>
        <w:ind w:left="-720"/>
        <w:jc w:val="center"/>
      </w:pPr>
      <w:bookmarkStart w:id="0" w:name="_GoBack"/>
      <w:bookmarkEnd w:id="0"/>
    </w:p>
    <w:p w:rsidR="009B1EF5" w:rsidRDefault="009B1EF5" w:rsidP="00740F20">
      <w:pPr>
        <w:ind w:left="-720"/>
        <w:jc w:val="center"/>
      </w:pPr>
    </w:p>
    <w:p w:rsidR="009B1EF5" w:rsidRDefault="009B1EF5" w:rsidP="00740F20">
      <w:pPr>
        <w:ind w:left="-720"/>
        <w:jc w:val="center"/>
      </w:pPr>
    </w:p>
    <w:p w:rsidR="009B1EF5" w:rsidRPr="004C54E4" w:rsidRDefault="009B1EF5" w:rsidP="00740F20">
      <w:pPr>
        <w:ind w:left="-720"/>
        <w:jc w:val="center"/>
      </w:pPr>
      <w:r>
        <w:rPr>
          <w:noProof/>
        </w:rPr>
        <w:drawing>
          <wp:inline distT="0" distB="0" distL="0" distR="0">
            <wp:extent cx="1285875" cy="1200150"/>
            <wp:effectExtent l="19050" t="0" r="9525" b="0"/>
            <wp:docPr id="65" name="Image 5" descr="Logo_FFES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_FFESSM"/>
                    <pic:cNvPicPr>
                      <a:picLocks noChangeAspect="1" noChangeArrowheads="1"/>
                    </pic:cNvPicPr>
                  </pic:nvPicPr>
                  <pic:blipFill>
                    <a:blip r:embed="rId11" cstate="print"/>
                    <a:srcRect/>
                    <a:stretch>
                      <a:fillRect/>
                    </a:stretch>
                  </pic:blipFill>
                  <pic:spPr bwMode="auto">
                    <a:xfrm>
                      <a:off x="0" y="0"/>
                      <a:ext cx="1285875" cy="1200150"/>
                    </a:xfrm>
                    <a:prstGeom prst="rect">
                      <a:avLst/>
                    </a:prstGeom>
                    <a:noFill/>
                    <a:ln w="9525">
                      <a:noFill/>
                      <a:miter lim="800000"/>
                      <a:headEnd/>
                      <a:tailEnd/>
                    </a:ln>
                  </pic:spPr>
                </pic:pic>
              </a:graphicData>
            </a:graphic>
          </wp:inline>
        </w:drawing>
      </w:r>
    </w:p>
    <w:p w:rsidR="009B1EF5" w:rsidRDefault="009B1EF5" w:rsidP="009B1EF5">
      <w:pPr>
        <w:rPr>
          <w:b/>
          <w:bCs/>
          <w:sz w:val="36"/>
          <w:szCs w:val="36"/>
        </w:rPr>
      </w:pPr>
    </w:p>
    <w:p w:rsidR="009B1EF5" w:rsidRDefault="009B1EF5" w:rsidP="009B1EF5">
      <w:pPr>
        <w:rPr>
          <w:b/>
          <w:bCs/>
          <w:sz w:val="36"/>
          <w:szCs w:val="36"/>
        </w:rPr>
      </w:pPr>
    </w:p>
    <w:p w:rsidR="009B1EF5" w:rsidRDefault="009B1EF5" w:rsidP="009B1EF5">
      <w:pPr>
        <w:ind w:left="-720"/>
        <w:rPr>
          <w:b/>
          <w:bCs/>
          <w:sz w:val="22"/>
          <w:szCs w:val="22"/>
        </w:rPr>
      </w:pPr>
      <w:r>
        <w:rPr>
          <w:b/>
          <w:bCs/>
          <w:sz w:val="28"/>
          <w:szCs w:val="28"/>
        </w:rPr>
        <w:lastRenderedPageBreak/>
        <w:t xml:space="preserve">              </w:t>
      </w:r>
      <w:r w:rsidRPr="00806A9C">
        <w:rPr>
          <w:b/>
          <w:bCs/>
          <w:sz w:val="28"/>
          <w:szCs w:val="28"/>
        </w:rPr>
        <w:t>PLONGEE PASSION</w:t>
      </w:r>
      <w:r>
        <w:rPr>
          <w:b/>
          <w:bCs/>
          <w:sz w:val="28"/>
          <w:szCs w:val="28"/>
        </w:rPr>
        <w:t xml:space="preserve"> </w:t>
      </w:r>
    </w:p>
    <w:p w:rsidR="009B1EF5" w:rsidRDefault="009B1EF5" w:rsidP="009B1EF5">
      <w:pPr>
        <w:ind w:left="-720"/>
        <w:rPr>
          <w:b/>
          <w:bCs/>
          <w:sz w:val="22"/>
          <w:szCs w:val="22"/>
        </w:rPr>
      </w:pPr>
    </w:p>
    <w:p w:rsidR="009B1EF5" w:rsidRPr="00806A9C" w:rsidRDefault="009B1EF5" w:rsidP="009B1EF5">
      <w:pPr>
        <w:ind w:left="-720"/>
        <w:rPr>
          <w:sz w:val="22"/>
          <w:szCs w:val="22"/>
        </w:rPr>
      </w:pPr>
      <w:r>
        <w:rPr>
          <w:b/>
          <w:bCs/>
          <w:sz w:val="22"/>
          <w:szCs w:val="22"/>
        </w:rPr>
        <w:t xml:space="preserve">                  </w:t>
      </w:r>
      <w:r w:rsidRPr="00806A9C">
        <w:rPr>
          <w:sz w:val="22"/>
          <w:szCs w:val="22"/>
        </w:rPr>
        <w:t>E.S.B.  10 rue Jean Moulin</w:t>
      </w:r>
    </w:p>
    <w:p w:rsidR="009B1EF5" w:rsidRDefault="009B1EF5" w:rsidP="009B1EF5">
      <w:pPr>
        <w:ind w:left="-720"/>
        <w:rPr>
          <w:sz w:val="22"/>
          <w:szCs w:val="22"/>
        </w:rPr>
      </w:pPr>
      <w:r w:rsidRPr="00806A9C">
        <w:rPr>
          <w:sz w:val="22"/>
          <w:szCs w:val="22"/>
        </w:rPr>
        <w:t xml:space="preserve">      </w:t>
      </w:r>
      <w:r>
        <w:rPr>
          <w:sz w:val="22"/>
          <w:szCs w:val="22"/>
        </w:rPr>
        <w:t xml:space="preserve">  </w:t>
      </w:r>
      <w:r w:rsidRPr="00806A9C">
        <w:rPr>
          <w:sz w:val="22"/>
          <w:szCs w:val="22"/>
        </w:rPr>
        <w:t xml:space="preserve"> </w:t>
      </w:r>
      <w:r>
        <w:rPr>
          <w:sz w:val="22"/>
          <w:szCs w:val="22"/>
        </w:rPr>
        <w:t xml:space="preserve">   </w:t>
      </w:r>
      <w:r w:rsidRPr="00806A9C">
        <w:rPr>
          <w:sz w:val="22"/>
          <w:szCs w:val="22"/>
        </w:rPr>
        <w:t xml:space="preserve"> </w:t>
      </w:r>
      <w:r>
        <w:rPr>
          <w:sz w:val="22"/>
          <w:szCs w:val="22"/>
        </w:rPr>
        <w:t xml:space="preserve">  </w:t>
      </w:r>
      <w:r w:rsidRPr="00806A9C">
        <w:rPr>
          <w:sz w:val="22"/>
          <w:szCs w:val="22"/>
        </w:rPr>
        <w:t xml:space="preserve">   33290 BLANQUEFORT</w:t>
      </w: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rPr>
          <w:sz w:val="22"/>
          <w:szCs w:val="22"/>
        </w:rPr>
      </w:pPr>
      <w:r>
        <w:rPr>
          <w:sz w:val="22"/>
          <w:szCs w:val="22"/>
        </w:rPr>
        <w:t xml:space="preserve">                                              </w:t>
      </w:r>
      <w:r>
        <w:rPr>
          <w:sz w:val="28"/>
          <w:szCs w:val="28"/>
        </w:rPr>
        <w:t xml:space="preserve">Fiche d’inscription à la formation du  </w:t>
      </w:r>
      <w:r w:rsidRPr="00806A9C">
        <w:rPr>
          <w:b/>
          <w:bCs/>
          <w:sz w:val="36"/>
          <w:szCs w:val="36"/>
        </w:rPr>
        <w:t xml:space="preserve">NIV. </w:t>
      </w:r>
      <w:r>
        <w:rPr>
          <w:b/>
          <w:bCs/>
          <w:sz w:val="36"/>
          <w:szCs w:val="36"/>
        </w:rPr>
        <w:t>1</w:t>
      </w:r>
    </w:p>
    <w:p w:rsidR="009B1EF5" w:rsidRDefault="009B1EF5" w:rsidP="009B1EF5">
      <w:pPr>
        <w:ind w:left="-720"/>
        <w:rPr>
          <w:sz w:val="22"/>
          <w:szCs w:val="22"/>
        </w:rPr>
      </w:pPr>
    </w:p>
    <w:p w:rsidR="009B1EF5" w:rsidRDefault="009B1EF5" w:rsidP="009B1EF5">
      <w:pPr>
        <w:ind w:left="-720"/>
        <w:rPr>
          <w:sz w:val="22"/>
          <w:szCs w:val="22"/>
        </w:rPr>
      </w:pPr>
    </w:p>
    <w:p w:rsidR="009B1EF5" w:rsidRPr="00806A9C" w:rsidRDefault="009B1EF5" w:rsidP="009B1EF5">
      <w:pPr>
        <w:ind w:left="-720"/>
        <w:rPr>
          <w:i/>
          <w:iCs/>
        </w:rPr>
      </w:pPr>
      <w:r w:rsidRPr="00806A9C">
        <w:t xml:space="preserve">     </w:t>
      </w:r>
      <w:r>
        <w:t xml:space="preserve">     </w:t>
      </w:r>
      <w:r w:rsidRPr="00806A9C">
        <w:t xml:space="preserve">  </w:t>
      </w:r>
      <w:r>
        <w:t xml:space="preserve"> </w:t>
      </w:r>
      <w:r w:rsidRPr="00806A9C">
        <w:t xml:space="preserve">     </w:t>
      </w:r>
      <w:r w:rsidRPr="00806A9C">
        <w:rPr>
          <w:i/>
          <w:iCs/>
        </w:rPr>
        <w:t>Nom</w:t>
      </w:r>
    </w:p>
    <w:p w:rsidR="009B1EF5" w:rsidRPr="00806A9C" w:rsidRDefault="009B1EF5" w:rsidP="009B1EF5">
      <w:pPr>
        <w:ind w:left="-720"/>
        <w:rPr>
          <w:i/>
          <w:iCs/>
        </w:rPr>
      </w:pPr>
      <w:r w:rsidRPr="00806A9C">
        <w:rPr>
          <w:i/>
          <w:iCs/>
        </w:rPr>
        <w:t xml:space="preserve">       </w:t>
      </w:r>
      <w:r>
        <w:rPr>
          <w:i/>
          <w:iCs/>
        </w:rPr>
        <w:t xml:space="preserve">      </w:t>
      </w:r>
      <w:r w:rsidRPr="00806A9C">
        <w:rPr>
          <w:i/>
          <w:iCs/>
        </w:rPr>
        <w:t xml:space="preserve">    Prénom</w:t>
      </w:r>
    </w:p>
    <w:p w:rsidR="009B1EF5" w:rsidRDefault="009B1EF5" w:rsidP="009B1EF5">
      <w:pPr>
        <w:ind w:left="-720"/>
        <w:rPr>
          <w:i/>
          <w:iCs/>
        </w:rPr>
      </w:pPr>
      <w:r w:rsidRPr="00806A9C">
        <w:rPr>
          <w:i/>
          <w:iCs/>
        </w:rPr>
        <w:t xml:space="preserve">      </w:t>
      </w:r>
      <w:r>
        <w:rPr>
          <w:i/>
          <w:iCs/>
        </w:rPr>
        <w:t xml:space="preserve">      </w:t>
      </w:r>
      <w:r w:rsidRPr="00806A9C">
        <w:rPr>
          <w:i/>
          <w:iCs/>
        </w:rPr>
        <w:t xml:space="preserve">    Adresse</w:t>
      </w:r>
    </w:p>
    <w:p w:rsidR="009B1EF5" w:rsidRDefault="009B1EF5" w:rsidP="009B1EF5">
      <w:pPr>
        <w:ind w:left="-720"/>
        <w:rPr>
          <w:i/>
          <w:iCs/>
        </w:rPr>
      </w:pPr>
    </w:p>
    <w:p w:rsidR="009B1EF5" w:rsidRDefault="009B1EF5" w:rsidP="009B1EF5">
      <w:pPr>
        <w:ind w:left="-720"/>
        <w:rPr>
          <w:i/>
          <w:iCs/>
        </w:rPr>
      </w:pPr>
      <w:r>
        <w:rPr>
          <w:i/>
          <w:iCs/>
        </w:rPr>
        <w:t xml:space="preserve">                N° de Téléphone : domicile                                                /   Portable</w:t>
      </w:r>
    </w:p>
    <w:p w:rsidR="009B1EF5" w:rsidRDefault="009B1EF5" w:rsidP="009B1EF5">
      <w:pPr>
        <w:ind w:left="-720"/>
        <w:rPr>
          <w:i/>
          <w:iCs/>
        </w:rPr>
      </w:pPr>
    </w:p>
    <w:p w:rsidR="009B1EF5" w:rsidRDefault="009B1EF5" w:rsidP="009B1EF5">
      <w:pPr>
        <w:ind w:left="-720"/>
        <w:rPr>
          <w:i/>
          <w:iCs/>
        </w:rPr>
      </w:pPr>
    </w:p>
    <w:p w:rsidR="009B1EF5" w:rsidRPr="00965E0D" w:rsidRDefault="009B1EF5" w:rsidP="009B1EF5">
      <w:pPr>
        <w:ind w:left="-720"/>
      </w:pPr>
      <w:r w:rsidRPr="00965E0D">
        <w:rPr>
          <w:i/>
          <w:iCs/>
        </w:rPr>
        <w:t xml:space="preserve">                                       </w:t>
      </w:r>
      <w:r w:rsidRPr="00965E0D">
        <w:t>Je soussigné (e) demande à</w:t>
      </w:r>
      <w:r>
        <w:t xml:space="preserve"> suivre la Formation de NIV. 1</w:t>
      </w:r>
      <w:r w:rsidRPr="00965E0D">
        <w:t xml:space="preserve">  au sein de</w:t>
      </w:r>
    </w:p>
    <w:p w:rsidR="009B1EF5" w:rsidRPr="00965E0D" w:rsidRDefault="009B1EF5" w:rsidP="009B1EF5">
      <w:pPr>
        <w:ind w:left="-720"/>
      </w:pPr>
      <w:r w:rsidRPr="00965E0D">
        <w:t xml:space="preserve">                        l’association  PLONGEE PASSION et m’engage à suivre celle-ci avec assiduité</w:t>
      </w:r>
    </w:p>
    <w:p w:rsidR="009B1EF5" w:rsidRPr="00965E0D" w:rsidRDefault="009B1EF5" w:rsidP="009B1EF5">
      <w:pPr>
        <w:ind w:left="-720"/>
      </w:pPr>
      <w:r>
        <w:t xml:space="preserve">                     </w:t>
      </w:r>
      <w:r w:rsidRPr="00965E0D">
        <w:t xml:space="preserve">   et dans le respect de son règlement intérieur dont j’ai pris connaissance.</w:t>
      </w:r>
    </w:p>
    <w:p w:rsidR="009B1EF5" w:rsidRPr="00965E0D" w:rsidRDefault="009B1EF5" w:rsidP="009B1EF5">
      <w:pPr>
        <w:ind w:left="-720"/>
      </w:pPr>
    </w:p>
    <w:p w:rsidR="009B1EF5" w:rsidRPr="00965E0D" w:rsidRDefault="009B1EF5" w:rsidP="009B1EF5">
      <w:pPr>
        <w:ind w:left="-720"/>
      </w:pPr>
    </w:p>
    <w:p w:rsidR="009B1EF5" w:rsidRPr="00965E0D" w:rsidRDefault="009B1EF5" w:rsidP="009B1EF5">
      <w:pPr>
        <w:ind w:left="-720"/>
      </w:pPr>
      <w:r w:rsidRPr="00965E0D">
        <w:t xml:space="preserve">                                                                  </w:t>
      </w:r>
      <w:proofErr w:type="gramStart"/>
      <w:r w:rsidRPr="00965E0D">
        <w:t>début</w:t>
      </w:r>
      <w:proofErr w:type="gramEnd"/>
      <w:r w:rsidRPr="00965E0D">
        <w:t xml:space="preserve"> de la formation     Septembre </w:t>
      </w:r>
      <w:r w:rsidR="00AA3A16">
        <w:t>2014</w:t>
      </w:r>
    </w:p>
    <w:p w:rsidR="009B1EF5" w:rsidRPr="00965E0D" w:rsidRDefault="009B1EF5" w:rsidP="009B1EF5">
      <w:pPr>
        <w:ind w:left="-720"/>
      </w:pPr>
      <w:r w:rsidRPr="00965E0D">
        <w:t xml:space="preserve">                                                                   </w:t>
      </w:r>
      <w:proofErr w:type="gramStart"/>
      <w:r w:rsidRPr="00965E0D">
        <w:t>fin</w:t>
      </w:r>
      <w:proofErr w:type="gramEnd"/>
      <w:r w:rsidRPr="00965E0D">
        <w:t xml:space="preserve"> de la formation         Juin</w:t>
      </w:r>
      <w:r w:rsidR="00AA3A16">
        <w:t xml:space="preserve"> 2015</w:t>
      </w:r>
    </w:p>
    <w:p w:rsidR="009B1EF5" w:rsidRPr="00965E0D" w:rsidRDefault="009B1EF5" w:rsidP="009B1EF5">
      <w:pPr>
        <w:ind w:left="-720"/>
      </w:pPr>
    </w:p>
    <w:p w:rsidR="009B1EF5" w:rsidRPr="00965E0D" w:rsidRDefault="009B1EF5" w:rsidP="009B1EF5">
      <w:pPr>
        <w:ind w:left="-720"/>
      </w:pPr>
    </w:p>
    <w:p w:rsidR="009B1EF5" w:rsidRPr="00965E0D" w:rsidRDefault="009B1EF5" w:rsidP="009B1EF5">
      <w:pPr>
        <w:ind w:left="-720"/>
      </w:pPr>
    </w:p>
    <w:p w:rsidR="009B1EF5" w:rsidRPr="00965E0D" w:rsidRDefault="009B1EF5" w:rsidP="009B1EF5">
      <w:pPr>
        <w:ind w:left="-720"/>
        <w:rPr>
          <w:b/>
          <w:bCs/>
        </w:rPr>
      </w:pPr>
      <w:r w:rsidRPr="00965E0D">
        <w:t xml:space="preserve">                          </w:t>
      </w:r>
      <w:r w:rsidRPr="00965E0D">
        <w:rPr>
          <w:b/>
          <w:bCs/>
        </w:rPr>
        <w:t xml:space="preserve">Je reconnais êtres à jour :        </w:t>
      </w:r>
      <w:r w:rsidRPr="00965E0D">
        <w:t>de ma cotisation à cette association</w:t>
      </w:r>
    </w:p>
    <w:p w:rsidR="009B1EF5" w:rsidRPr="00965E0D" w:rsidRDefault="009B1EF5" w:rsidP="009B1EF5">
      <w:pPr>
        <w:ind w:left="-720"/>
      </w:pPr>
      <w:r w:rsidRPr="00965E0D">
        <w:rPr>
          <w:b/>
          <w:bCs/>
        </w:rPr>
        <w:t xml:space="preserve">                                                                              </w:t>
      </w:r>
      <w:proofErr w:type="gramStart"/>
      <w:r w:rsidRPr="00965E0D">
        <w:t>du</w:t>
      </w:r>
      <w:proofErr w:type="gramEnd"/>
      <w:r w:rsidRPr="00965E0D">
        <w:t xml:space="preserve"> paiement de ma licence à la FFESSM</w:t>
      </w:r>
    </w:p>
    <w:p w:rsidR="009B1EF5" w:rsidRPr="00965E0D" w:rsidRDefault="009B1EF5" w:rsidP="009B1EF5">
      <w:pPr>
        <w:ind w:left="-720"/>
      </w:pPr>
      <w:r w:rsidRPr="00965E0D">
        <w:t xml:space="preserve">                                              </w:t>
      </w:r>
      <w:r>
        <w:t xml:space="preserve">                               </w:t>
      </w:r>
      <w:r w:rsidRPr="00965E0D">
        <w:t xml:space="preserve"> </w:t>
      </w:r>
      <w:proofErr w:type="gramStart"/>
      <w:r w:rsidRPr="00965E0D">
        <w:t>du</w:t>
      </w:r>
      <w:proofErr w:type="gramEnd"/>
      <w:r w:rsidRPr="00965E0D">
        <w:t xml:space="preserve"> paiement</w:t>
      </w:r>
      <w:r>
        <w:t xml:space="preserve"> de ma formation à ce Niveau II</w:t>
      </w:r>
    </w:p>
    <w:p w:rsidR="009B1EF5" w:rsidRPr="00965E0D" w:rsidRDefault="009B1EF5" w:rsidP="009B1EF5">
      <w:pPr>
        <w:ind w:left="-720"/>
        <w:rPr>
          <w:sz w:val="18"/>
          <w:szCs w:val="18"/>
        </w:rPr>
      </w:pPr>
      <w:r w:rsidRPr="00965E0D">
        <w:t xml:space="preserve">                                                                              </w:t>
      </w:r>
      <w:proofErr w:type="gramStart"/>
      <w:r w:rsidRPr="00965E0D">
        <w:t>avoir</w:t>
      </w:r>
      <w:proofErr w:type="gramEnd"/>
      <w:r w:rsidRPr="00965E0D">
        <w:t xml:space="preserve"> remis au Secrétariat de l’Association  </w:t>
      </w:r>
      <w:r>
        <w:rPr>
          <w:sz w:val="22"/>
          <w:szCs w:val="22"/>
        </w:rPr>
        <w:t xml:space="preserve"> </w:t>
      </w:r>
      <w:r w:rsidRPr="00965E0D">
        <w:rPr>
          <w:sz w:val="18"/>
          <w:szCs w:val="18"/>
        </w:rPr>
        <w:t>nom certificat</w:t>
      </w:r>
    </w:p>
    <w:p w:rsidR="009B1EF5" w:rsidRPr="00965E0D" w:rsidRDefault="009B1EF5" w:rsidP="009B1EF5">
      <w:pPr>
        <w:ind w:left="-720"/>
        <w:rPr>
          <w:sz w:val="18"/>
          <w:szCs w:val="18"/>
        </w:rPr>
      </w:pPr>
      <w:r w:rsidRPr="00965E0D">
        <w:rPr>
          <w:sz w:val="18"/>
          <w:szCs w:val="18"/>
        </w:rPr>
        <w:t xml:space="preserve">                                                                                         </w:t>
      </w:r>
      <w:r>
        <w:rPr>
          <w:sz w:val="18"/>
          <w:szCs w:val="18"/>
        </w:rPr>
        <w:t xml:space="preserve">           </w:t>
      </w:r>
      <w:r w:rsidRPr="00965E0D">
        <w:rPr>
          <w:sz w:val="18"/>
          <w:szCs w:val="18"/>
        </w:rPr>
        <w:t xml:space="preserve">       </w:t>
      </w:r>
      <w:proofErr w:type="gramStart"/>
      <w:r w:rsidRPr="00965E0D">
        <w:rPr>
          <w:sz w:val="18"/>
          <w:szCs w:val="18"/>
        </w:rPr>
        <w:t>médical</w:t>
      </w:r>
      <w:proofErr w:type="gramEnd"/>
      <w:r w:rsidRPr="00965E0D">
        <w:rPr>
          <w:sz w:val="18"/>
          <w:szCs w:val="18"/>
        </w:rPr>
        <w:t xml:space="preserve"> de non contre indication à la pratique des activités</w:t>
      </w:r>
    </w:p>
    <w:p w:rsidR="009B1EF5" w:rsidRPr="00965E0D" w:rsidRDefault="009B1EF5" w:rsidP="009B1EF5">
      <w:pPr>
        <w:ind w:left="-720"/>
        <w:rPr>
          <w:sz w:val="18"/>
          <w:szCs w:val="18"/>
        </w:rPr>
      </w:pPr>
      <w:r w:rsidRPr="00965E0D">
        <w:rPr>
          <w:sz w:val="18"/>
          <w:szCs w:val="18"/>
        </w:rPr>
        <w:t xml:space="preserve">                                                                                         </w:t>
      </w:r>
      <w:r>
        <w:rPr>
          <w:sz w:val="18"/>
          <w:szCs w:val="18"/>
        </w:rPr>
        <w:t xml:space="preserve">           </w:t>
      </w:r>
      <w:r w:rsidRPr="00965E0D">
        <w:rPr>
          <w:sz w:val="18"/>
          <w:szCs w:val="18"/>
        </w:rPr>
        <w:t xml:space="preserve">       </w:t>
      </w:r>
      <w:proofErr w:type="gramStart"/>
      <w:r w:rsidRPr="00965E0D">
        <w:rPr>
          <w:sz w:val="18"/>
          <w:szCs w:val="18"/>
        </w:rPr>
        <w:t>subaquatiques</w:t>
      </w:r>
      <w:proofErr w:type="gramEnd"/>
      <w:r w:rsidRPr="00965E0D">
        <w:rPr>
          <w:sz w:val="18"/>
          <w:szCs w:val="18"/>
        </w:rPr>
        <w:t xml:space="preserve"> délivré par un Médecin du Sport sur le </w:t>
      </w:r>
    </w:p>
    <w:p w:rsidR="009B1EF5" w:rsidRPr="00965E0D" w:rsidRDefault="009B1EF5" w:rsidP="009B1EF5">
      <w:pPr>
        <w:ind w:left="-720"/>
        <w:rPr>
          <w:sz w:val="18"/>
          <w:szCs w:val="18"/>
        </w:rPr>
      </w:pPr>
      <w:r w:rsidRPr="00965E0D">
        <w:rPr>
          <w:sz w:val="18"/>
          <w:szCs w:val="18"/>
        </w:rPr>
        <w:t xml:space="preserve">                                                                                       </w:t>
      </w:r>
      <w:r>
        <w:rPr>
          <w:sz w:val="18"/>
          <w:szCs w:val="18"/>
        </w:rPr>
        <w:t xml:space="preserve">          </w:t>
      </w:r>
      <w:r w:rsidRPr="00965E0D">
        <w:rPr>
          <w:sz w:val="18"/>
          <w:szCs w:val="18"/>
        </w:rPr>
        <w:t xml:space="preserve">          </w:t>
      </w:r>
      <w:proofErr w:type="gramStart"/>
      <w:r w:rsidRPr="00965E0D">
        <w:rPr>
          <w:sz w:val="18"/>
          <w:szCs w:val="18"/>
        </w:rPr>
        <w:t>formulaire</w:t>
      </w:r>
      <w:proofErr w:type="gramEnd"/>
      <w:r w:rsidRPr="00965E0D">
        <w:rPr>
          <w:sz w:val="18"/>
          <w:szCs w:val="18"/>
        </w:rPr>
        <w:t xml:space="preserve"> à cet effet délivré par la FFESSM</w:t>
      </w:r>
    </w:p>
    <w:p w:rsidR="009B1EF5" w:rsidRDefault="009B1EF5" w:rsidP="009B1EF5">
      <w:pPr>
        <w:ind w:left="-720"/>
        <w:rPr>
          <w:sz w:val="22"/>
          <w:szCs w:val="22"/>
        </w:rPr>
      </w:pPr>
      <w:r>
        <w:rPr>
          <w:sz w:val="22"/>
          <w:szCs w:val="22"/>
        </w:rPr>
        <w:t xml:space="preserve">                                       </w:t>
      </w: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rPr>
          <w:sz w:val="22"/>
          <w:szCs w:val="22"/>
        </w:rPr>
      </w:pPr>
      <w:r>
        <w:rPr>
          <w:sz w:val="22"/>
          <w:szCs w:val="22"/>
        </w:rPr>
        <w:t xml:space="preserve">                         </w:t>
      </w:r>
    </w:p>
    <w:p w:rsidR="009B1EF5" w:rsidRDefault="009B1EF5" w:rsidP="009B1EF5">
      <w:pPr>
        <w:ind w:left="-720"/>
        <w:rPr>
          <w:sz w:val="22"/>
          <w:szCs w:val="22"/>
        </w:rPr>
      </w:pPr>
    </w:p>
    <w:p w:rsidR="009B1EF5" w:rsidRDefault="009B1EF5" w:rsidP="009B1EF5">
      <w:pPr>
        <w:ind w:left="-720"/>
        <w:rPr>
          <w:sz w:val="22"/>
          <w:szCs w:val="22"/>
        </w:rPr>
      </w:pPr>
    </w:p>
    <w:p w:rsidR="009B1EF5" w:rsidRDefault="009B1EF5" w:rsidP="009B1EF5">
      <w:pPr>
        <w:ind w:left="-720"/>
      </w:pPr>
      <w:r>
        <w:rPr>
          <w:sz w:val="22"/>
          <w:szCs w:val="22"/>
        </w:rPr>
        <w:t xml:space="preserve">                                               </w:t>
      </w:r>
      <w:r>
        <w:t xml:space="preserve">Fait à Blanquefort, le     </w:t>
      </w:r>
    </w:p>
    <w:p w:rsidR="009B1EF5" w:rsidRDefault="009B1EF5" w:rsidP="009B1EF5">
      <w:pPr>
        <w:ind w:left="-720"/>
      </w:pPr>
    </w:p>
    <w:p w:rsidR="009B1EF5" w:rsidRDefault="009B1EF5" w:rsidP="009B1EF5">
      <w:pPr>
        <w:ind w:left="-720"/>
      </w:pPr>
    </w:p>
    <w:p w:rsidR="009B1EF5" w:rsidRPr="00965E0D" w:rsidRDefault="009B1EF5" w:rsidP="009B1EF5">
      <w:pPr>
        <w:ind w:left="-720"/>
        <w:rPr>
          <w:b/>
          <w:bCs/>
        </w:rPr>
      </w:pPr>
      <w:r>
        <w:t xml:space="preserve">                                          Signature de l’intéresse  (e)</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noProof/>
          <w:sz w:val="40"/>
          <w:szCs w:val="40"/>
        </w:rPr>
        <w:drawing>
          <wp:inline distT="0" distB="0" distL="0" distR="0">
            <wp:extent cx="6105525" cy="8523404"/>
            <wp:effectExtent l="19050" t="0" r="9525" b="0"/>
            <wp:docPr id="66" name="Image 5" descr="C:\Users\JOSE\Documents\SIG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Documents\SIGNES.jpg"/>
                    <pic:cNvPicPr>
                      <a:picLocks noChangeAspect="1" noChangeArrowheads="1"/>
                    </pic:cNvPicPr>
                  </pic:nvPicPr>
                  <pic:blipFill>
                    <a:blip r:embed="rId12" cstate="print"/>
                    <a:srcRect/>
                    <a:stretch>
                      <a:fillRect/>
                    </a:stretch>
                  </pic:blipFill>
                  <pic:spPr bwMode="auto">
                    <a:xfrm>
                      <a:off x="0" y="0"/>
                      <a:ext cx="6105525" cy="8523404"/>
                    </a:xfrm>
                    <a:prstGeom prst="rect">
                      <a:avLst/>
                    </a:prstGeom>
                    <a:noFill/>
                    <a:ln w="9525">
                      <a:noFill/>
                      <a:miter lim="800000"/>
                      <a:headEnd/>
                      <a:tailEnd/>
                    </a:ln>
                  </pic:spPr>
                </pic:pic>
              </a:graphicData>
            </a:graphic>
          </wp:inline>
        </w:drawing>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sidRPr="005D478D">
        <w:rPr>
          <w:b/>
          <w:bCs/>
          <w:sz w:val="40"/>
          <w:szCs w:val="40"/>
        </w:rPr>
        <w:t xml:space="preserve">  </w:t>
      </w:r>
      <w:r>
        <w:rPr>
          <w:b/>
          <w:bCs/>
          <w:sz w:val="40"/>
          <w:szCs w:val="40"/>
        </w:rPr>
        <w:t xml:space="preserve">  </w:t>
      </w:r>
      <w:r>
        <w:rPr>
          <w:b/>
          <w:bCs/>
          <w:sz w:val="40"/>
          <w:szCs w:val="40"/>
          <w:u w:val="single"/>
        </w:rPr>
        <w:t xml:space="preserve">A </w:t>
      </w:r>
      <w:r w:rsidRPr="005D6C17">
        <w:rPr>
          <w:sz w:val="40"/>
          <w:szCs w:val="40"/>
          <w:u w:val="single"/>
        </w:rPr>
        <w:t xml:space="preserve"> </w:t>
      </w:r>
      <w:r w:rsidRPr="005D6C17">
        <w:rPr>
          <w:b/>
          <w:bCs/>
          <w:sz w:val="40"/>
          <w:szCs w:val="40"/>
          <w:u w:val="single"/>
        </w:rPr>
        <w:t>Premiers apprentissages</w:t>
      </w:r>
      <w:r>
        <w:rPr>
          <w:b/>
          <w:bCs/>
          <w:sz w:val="40"/>
          <w:szCs w:val="40"/>
          <w:u w:val="single"/>
        </w:rPr>
        <w:t>.</w:t>
      </w:r>
    </w:p>
    <w:p w:rsidR="009B1EF5" w:rsidRDefault="009B1EF5" w:rsidP="009B1EF5">
      <w:pPr>
        <w:rPr>
          <w:b/>
          <w:bCs/>
          <w:sz w:val="40"/>
          <w:szCs w:val="40"/>
        </w:rPr>
      </w:pPr>
      <w:r>
        <w:rPr>
          <w:b/>
          <w:bCs/>
          <w:sz w:val="40"/>
          <w:szCs w:val="40"/>
        </w:rPr>
        <w:t xml:space="preserve">  </w:t>
      </w:r>
    </w:p>
    <w:p w:rsidR="009B1EF5" w:rsidRDefault="009B1EF5" w:rsidP="009B1EF5">
      <w:pPr>
        <w:rPr>
          <w:b/>
          <w:bCs/>
          <w:sz w:val="40"/>
          <w:szCs w:val="40"/>
        </w:rPr>
      </w:pPr>
      <w:r>
        <w:rPr>
          <w:b/>
          <w:bCs/>
          <w:sz w:val="40"/>
          <w:szCs w:val="40"/>
        </w:rPr>
        <w:t xml:space="preserve">  I   Apprentissages</w:t>
      </w: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w:t>
      </w:r>
    </w:p>
    <w:p w:rsidR="009B1EF5" w:rsidRDefault="009B1EF5" w:rsidP="009B1EF5">
      <w:pPr>
        <w:rPr>
          <w:sz w:val="28"/>
          <w:szCs w:val="28"/>
        </w:rPr>
      </w:pPr>
      <w:r>
        <w:rPr>
          <w:b/>
          <w:bCs/>
          <w:sz w:val="40"/>
          <w:szCs w:val="40"/>
        </w:rPr>
        <w:t xml:space="preserve"> </w:t>
      </w:r>
      <w:r>
        <w:rPr>
          <w:sz w:val="40"/>
          <w:szCs w:val="40"/>
        </w:rPr>
        <w:t xml:space="preserve"> </w:t>
      </w:r>
      <w:r>
        <w:rPr>
          <w:sz w:val="28"/>
          <w:szCs w:val="28"/>
        </w:rPr>
        <w:t xml:space="preserve">1°   -  découverte des matériels……   </w:t>
      </w:r>
      <w:proofErr w:type="gramStart"/>
      <w:r>
        <w:rPr>
          <w:sz w:val="28"/>
          <w:szCs w:val="28"/>
        </w:rPr>
        <w:t>palmes</w:t>
      </w:r>
      <w:proofErr w:type="gramEnd"/>
      <w:r>
        <w:rPr>
          <w:sz w:val="28"/>
          <w:szCs w:val="28"/>
        </w:rPr>
        <w:t>, masque, tuba</w:t>
      </w:r>
    </w:p>
    <w:p w:rsidR="009B1EF5" w:rsidRDefault="009B1EF5" w:rsidP="009B1EF5">
      <w:pPr>
        <w:rPr>
          <w:sz w:val="28"/>
          <w:szCs w:val="28"/>
        </w:rPr>
      </w:pPr>
    </w:p>
    <w:p w:rsidR="009B1EF5" w:rsidRDefault="009B1EF5" w:rsidP="009B1EF5">
      <w:pPr>
        <w:rPr>
          <w:sz w:val="28"/>
          <w:szCs w:val="28"/>
        </w:rPr>
      </w:pPr>
      <w:r>
        <w:rPr>
          <w:sz w:val="28"/>
          <w:szCs w:val="28"/>
        </w:rPr>
        <w:t xml:space="preserve">   2°   -  se mettre à l’eau…………….   Initiation au palmage</w:t>
      </w:r>
    </w:p>
    <w:p w:rsidR="009B1EF5" w:rsidRDefault="009B1EF5" w:rsidP="009B1EF5">
      <w:pPr>
        <w:rPr>
          <w:sz w:val="28"/>
          <w:szCs w:val="28"/>
        </w:rPr>
      </w:pPr>
    </w:p>
    <w:p w:rsidR="009B1EF5" w:rsidRDefault="009B1EF5" w:rsidP="009B1EF5">
      <w:pPr>
        <w:rPr>
          <w:sz w:val="28"/>
          <w:szCs w:val="28"/>
        </w:rPr>
      </w:pPr>
      <w:r>
        <w:rPr>
          <w:sz w:val="28"/>
          <w:szCs w:val="28"/>
        </w:rPr>
        <w:t xml:space="preserve">   3°   -  lâcher et reprise de tuba</w:t>
      </w:r>
    </w:p>
    <w:p w:rsidR="009B1EF5" w:rsidRDefault="009B1EF5" w:rsidP="009B1EF5">
      <w:pPr>
        <w:rPr>
          <w:sz w:val="28"/>
          <w:szCs w:val="28"/>
        </w:rPr>
      </w:pPr>
    </w:p>
    <w:p w:rsidR="009B1EF5" w:rsidRDefault="009B1EF5" w:rsidP="009B1EF5">
      <w:pPr>
        <w:rPr>
          <w:sz w:val="28"/>
          <w:szCs w:val="28"/>
        </w:rPr>
      </w:pPr>
      <w:r>
        <w:rPr>
          <w:sz w:val="28"/>
          <w:szCs w:val="28"/>
        </w:rPr>
        <w:t xml:space="preserve">   4°   -  vidage de masque</w:t>
      </w:r>
    </w:p>
    <w:p w:rsidR="009B1EF5" w:rsidRDefault="009B1EF5" w:rsidP="009B1EF5">
      <w:pPr>
        <w:rPr>
          <w:sz w:val="28"/>
          <w:szCs w:val="28"/>
        </w:rPr>
      </w:pPr>
    </w:p>
    <w:p w:rsidR="009B1EF5" w:rsidRDefault="009B1EF5" w:rsidP="009B1EF5">
      <w:pPr>
        <w:rPr>
          <w:sz w:val="28"/>
          <w:szCs w:val="28"/>
        </w:rPr>
      </w:pPr>
      <w:r>
        <w:rPr>
          <w:sz w:val="28"/>
          <w:szCs w:val="28"/>
        </w:rPr>
        <w:t xml:space="preserve">   5°   -  initiation à l’apnée</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r>
        <w:rPr>
          <w:sz w:val="28"/>
          <w:szCs w:val="28"/>
        </w:rPr>
        <w:t xml:space="preserve">  </w:t>
      </w:r>
    </w:p>
    <w:p w:rsidR="009B1EF5" w:rsidRDefault="009B1EF5" w:rsidP="009B1EF5">
      <w:pPr>
        <w:rPr>
          <w:b/>
          <w:bCs/>
          <w:sz w:val="40"/>
          <w:szCs w:val="40"/>
        </w:rPr>
      </w:pPr>
      <w:r>
        <w:rPr>
          <w:sz w:val="28"/>
          <w:szCs w:val="28"/>
        </w:rPr>
        <w:t xml:space="preserve">  </w:t>
      </w:r>
      <w:r>
        <w:rPr>
          <w:b/>
          <w:bCs/>
          <w:sz w:val="40"/>
          <w:szCs w:val="40"/>
        </w:rPr>
        <w:t>II  Informations techniques sur les matériels</w:t>
      </w:r>
    </w:p>
    <w:p w:rsidR="009B1EF5" w:rsidRDefault="009B1EF5" w:rsidP="009B1EF5">
      <w:pPr>
        <w:rPr>
          <w:sz w:val="28"/>
          <w:szCs w:val="28"/>
        </w:rPr>
      </w:pPr>
      <w:r>
        <w:rPr>
          <w:b/>
          <w:bCs/>
          <w:sz w:val="40"/>
          <w:szCs w:val="40"/>
        </w:rPr>
        <w:t xml:space="preserve">       Bouteille de plongée / gilet / détendeur. </w:t>
      </w:r>
    </w:p>
    <w:p w:rsidR="009B1EF5" w:rsidRDefault="009B1EF5" w:rsidP="009B1EF5">
      <w:pPr>
        <w:rPr>
          <w:sz w:val="28"/>
          <w:szCs w:val="28"/>
        </w:rPr>
      </w:pPr>
    </w:p>
    <w:p w:rsidR="009B1EF5" w:rsidRDefault="009B1EF5" w:rsidP="009B1EF5">
      <w:pPr>
        <w:rPr>
          <w:sz w:val="28"/>
          <w:szCs w:val="28"/>
        </w:rPr>
      </w:pPr>
      <w:r>
        <w:rPr>
          <w:sz w:val="28"/>
          <w:szCs w:val="28"/>
        </w:rPr>
        <w:t xml:space="preserve"> 1°   </w:t>
      </w:r>
      <w:r w:rsidRPr="00942159">
        <w:rPr>
          <w:sz w:val="28"/>
          <w:szCs w:val="28"/>
        </w:rPr>
        <w:t>-  apprentissage du montage de l’équipement ou comment «gréer » </w:t>
      </w:r>
    </w:p>
    <w:p w:rsidR="009B1EF5" w:rsidRDefault="009B1EF5" w:rsidP="009B1EF5">
      <w:pPr>
        <w:rPr>
          <w:sz w:val="28"/>
          <w:szCs w:val="28"/>
        </w:rPr>
      </w:pPr>
      <w:r>
        <w:rPr>
          <w:sz w:val="28"/>
          <w:szCs w:val="28"/>
        </w:rPr>
        <w:t xml:space="preserve">                </w:t>
      </w:r>
      <w:proofErr w:type="gramStart"/>
      <w:r>
        <w:rPr>
          <w:sz w:val="28"/>
          <w:szCs w:val="28"/>
        </w:rPr>
        <w:t>un</w:t>
      </w:r>
      <w:proofErr w:type="gramEnd"/>
      <w:r>
        <w:rPr>
          <w:sz w:val="28"/>
          <w:szCs w:val="28"/>
        </w:rPr>
        <w:t xml:space="preserve"> scaphandre au sec.</w:t>
      </w:r>
    </w:p>
    <w:p w:rsidR="009B1EF5" w:rsidRDefault="009B1EF5" w:rsidP="009B1EF5">
      <w:pPr>
        <w:rPr>
          <w:sz w:val="28"/>
          <w:szCs w:val="28"/>
        </w:rPr>
      </w:pPr>
    </w:p>
    <w:p w:rsidR="009B1EF5" w:rsidRDefault="009B1EF5" w:rsidP="009B1EF5">
      <w:pPr>
        <w:rPr>
          <w:sz w:val="28"/>
          <w:szCs w:val="28"/>
        </w:rPr>
      </w:pPr>
      <w:r>
        <w:rPr>
          <w:sz w:val="28"/>
          <w:szCs w:val="28"/>
        </w:rPr>
        <w:t xml:space="preserve"> 2°   -  apprendre à se déséquiper ou « dégréer » un scaphandre au sec.</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r>
        <w:rPr>
          <w:b/>
          <w:bCs/>
          <w:sz w:val="40"/>
          <w:szCs w:val="40"/>
        </w:rPr>
        <w:t>III  Connaissance des principaux signes de la plongée.</w:t>
      </w:r>
    </w:p>
    <w:p w:rsidR="009B1EF5" w:rsidRDefault="009B1EF5" w:rsidP="009B1EF5">
      <w:pPr>
        <w:rPr>
          <w:sz w:val="28"/>
          <w:szCs w:val="28"/>
        </w:rPr>
      </w:pPr>
    </w:p>
    <w:p w:rsidR="009B1EF5" w:rsidRDefault="009B1EF5" w:rsidP="009B1EF5">
      <w:pPr>
        <w:rPr>
          <w:sz w:val="28"/>
          <w:szCs w:val="28"/>
        </w:rPr>
      </w:pPr>
      <w:r>
        <w:rPr>
          <w:sz w:val="28"/>
          <w:szCs w:val="28"/>
        </w:rPr>
        <w:t xml:space="preserve">               OK / OK surface / ça ne va pas / monter / descendre / mi pression /</w:t>
      </w:r>
    </w:p>
    <w:p w:rsidR="009B1EF5" w:rsidRDefault="009B1EF5" w:rsidP="009B1EF5">
      <w:pPr>
        <w:rPr>
          <w:sz w:val="28"/>
          <w:szCs w:val="28"/>
        </w:rPr>
      </w:pPr>
      <w:r>
        <w:rPr>
          <w:sz w:val="28"/>
          <w:szCs w:val="28"/>
        </w:rPr>
        <w:t xml:space="preserve">               </w:t>
      </w:r>
      <w:proofErr w:type="gramStart"/>
      <w:r>
        <w:rPr>
          <w:sz w:val="28"/>
          <w:szCs w:val="28"/>
        </w:rPr>
        <w:t>réserve</w:t>
      </w:r>
      <w:proofErr w:type="gramEnd"/>
      <w:r>
        <w:rPr>
          <w:sz w:val="28"/>
          <w:szCs w:val="28"/>
        </w:rPr>
        <w:t xml:space="preserve"> / j’ai plus d’air / j’ai froid /  je suis essoufflé / expire /</w:t>
      </w:r>
    </w:p>
    <w:p w:rsidR="009B1EF5" w:rsidRDefault="009B1EF5" w:rsidP="009B1EF5">
      <w:pPr>
        <w:rPr>
          <w:sz w:val="28"/>
          <w:szCs w:val="28"/>
        </w:rPr>
      </w:pPr>
      <w:r>
        <w:rPr>
          <w:sz w:val="28"/>
          <w:szCs w:val="28"/>
        </w:rPr>
        <w:t xml:space="preserve">               </w:t>
      </w:r>
      <w:proofErr w:type="gramStart"/>
      <w:r>
        <w:rPr>
          <w:sz w:val="28"/>
          <w:szCs w:val="28"/>
        </w:rPr>
        <w:t>maintiens-toi</w:t>
      </w:r>
      <w:proofErr w:type="gramEnd"/>
      <w:r>
        <w:rPr>
          <w:sz w:val="28"/>
          <w:szCs w:val="28"/>
        </w:rPr>
        <w:t xml:space="preserve"> / détresse en surface / montre moi ton manomètre /</w:t>
      </w:r>
    </w:p>
    <w:p w:rsidR="009B1EF5" w:rsidRDefault="009B1EF5" w:rsidP="009B1EF5">
      <w:pPr>
        <w:rPr>
          <w:sz w:val="28"/>
          <w:szCs w:val="28"/>
        </w:rPr>
      </w:pPr>
      <w:r>
        <w:rPr>
          <w:sz w:val="28"/>
          <w:szCs w:val="28"/>
        </w:rPr>
        <w:t xml:space="preserve">               </w:t>
      </w:r>
      <w:proofErr w:type="gramStart"/>
      <w:r>
        <w:rPr>
          <w:sz w:val="28"/>
          <w:szCs w:val="28"/>
        </w:rPr>
        <w:t>fin</w:t>
      </w:r>
      <w:proofErr w:type="gramEnd"/>
      <w:r>
        <w:rPr>
          <w:sz w:val="28"/>
          <w:szCs w:val="28"/>
        </w:rPr>
        <w:t xml:space="preserve"> d’exercice / fin de plongée /</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b/>
          <w:bCs/>
          <w:sz w:val="40"/>
          <w:szCs w:val="40"/>
        </w:rPr>
      </w:pPr>
      <w:r>
        <w:rPr>
          <w:sz w:val="28"/>
          <w:szCs w:val="28"/>
        </w:rPr>
        <w:t xml:space="preserve">               </w:t>
      </w:r>
      <w:r>
        <w:rPr>
          <w:b/>
          <w:bCs/>
          <w:sz w:val="40"/>
          <w:szCs w:val="40"/>
        </w:rPr>
        <w:t>Découverte de la plongée en piscine</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w:t>
      </w:r>
      <w:r>
        <w:rPr>
          <w:b/>
          <w:bCs/>
          <w:sz w:val="40"/>
          <w:szCs w:val="40"/>
          <w:u w:val="single"/>
        </w:rPr>
        <w:t>B   Premiers perfectionnements.</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I   Palmage.</w:t>
      </w:r>
    </w:p>
    <w:p w:rsidR="009B1EF5" w:rsidRDefault="009B1EF5" w:rsidP="009B1EF5">
      <w:pPr>
        <w:rPr>
          <w:sz w:val="28"/>
          <w:szCs w:val="28"/>
        </w:rPr>
      </w:pPr>
    </w:p>
    <w:p w:rsidR="009B1EF5" w:rsidRPr="00AB3906" w:rsidRDefault="009B1EF5" w:rsidP="009B1EF5">
      <w:pPr>
        <w:rPr>
          <w:b/>
          <w:bCs/>
          <w:sz w:val="40"/>
          <w:szCs w:val="40"/>
        </w:rPr>
      </w:pPr>
      <w:r>
        <w:rPr>
          <w:sz w:val="28"/>
          <w:szCs w:val="28"/>
        </w:rPr>
        <w:t xml:space="preserve">       </w:t>
      </w:r>
      <w:r>
        <w:rPr>
          <w:b/>
          <w:bCs/>
          <w:sz w:val="40"/>
          <w:szCs w:val="40"/>
        </w:rPr>
        <w:t xml:space="preserve"> </w:t>
      </w:r>
    </w:p>
    <w:p w:rsidR="009B1EF5" w:rsidRDefault="009B1EF5" w:rsidP="009B1EF5">
      <w:pPr>
        <w:rPr>
          <w:sz w:val="28"/>
          <w:szCs w:val="28"/>
        </w:rPr>
      </w:pPr>
      <w:r>
        <w:rPr>
          <w:sz w:val="28"/>
          <w:szCs w:val="28"/>
        </w:rPr>
        <w:t xml:space="preserve">       1°  -     de sustentation</w:t>
      </w:r>
    </w:p>
    <w:p w:rsidR="009B1EF5" w:rsidRDefault="009B1EF5" w:rsidP="009B1EF5">
      <w:pPr>
        <w:rPr>
          <w:sz w:val="28"/>
          <w:szCs w:val="28"/>
        </w:rPr>
      </w:pPr>
      <w:r>
        <w:rPr>
          <w:sz w:val="28"/>
          <w:szCs w:val="28"/>
        </w:rPr>
        <w:t xml:space="preserve">                    </w:t>
      </w:r>
      <w:proofErr w:type="gramStart"/>
      <w:r>
        <w:rPr>
          <w:sz w:val="28"/>
          <w:szCs w:val="28"/>
        </w:rPr>
        <w:t>ventral</w:t>
      </w:r>
      <w:proofErr w:type="gramEnd"/>
    </w:p>
    <w:p w:rsidR="009B1EF5" w:rsidRDefault="009B1EF5" w:rsidP="009B1EF5">
      <w:pPr>
        <w:rPr>
          <w:sz w:val="28"/>
          <w:szCs w:val="28"/>
        </w:rPr>
      </w:pPr>
      <w:r>
        <w:rPr>
          <w:sz w:val="28"/>
          <w:szCs w:val="28"/>
        </w:rPr>
        <w:t xml:space="preserve">                    </w:t>
      </w:r>
      <w:proofErr w:type="gramStart"/>
      <w:r>
        <w:rPr>
          <w:sz w:val="28"/>
          <w:szCs w:val="28"/>
        </w:rPr>
        <w:t>dorsal</w:t>
      </w:r>
      <w:proofErr w:type="gramEnd"/>
    </w:p>
    <w:p w:rsidR="009B1EF5" w:rsidRDefault="009B1EF5" w:rsidP="009B1EF5">
      <w:pPr>
        <w:rPr>
          <w:sz w:val="28"/>
          <w:szCs w:val="28"/>
        </w:rPr>
      </w:pPr>
      <w:r>
        <w:rPr>
          <w:sz w:val="28"/>
          <w:szCs w:val="28"/>
        </w:rPr>
        <w:t xml:space="preserve">                    </w:t>
      </w:r>
      <w:proofErr w:type="gramStart"/>
      <w:r>
        <w:rPr>
          <w:sz w:val="28"/>
          <w:szCs w:val="28"/>
        </w:rPr>
        <w:t>costal</w:t>
      </w:r>
      <w:proofErr w:type="gramEnd"/>
    </w:p>
    <w:p w:rsidR="009B1EF5" w:rsidRDefault="009B1EF5" w:rsidP="009B1EF5">
      <w:pPr>
        <w:rPr>
          <w:sz w:val="28"/>
          <w:szCs w:val="28"/>
        </w:rPr>
      </w:pPr>
    </w:p>
    <w:p w:rsidR="009B1EF5" w:rsidRDefault="009B1EF5" w:rsidP="009B1EF5">
      <w:pPr>
        <w:rPr>
          <w:sz w:val="28"/>
          <w:szCs w:val="28"/>
        </w:rPr>
      </w:pPr>
    </w:p>
    <w:p w:rsidR="009B1EF5" w:rsidRDefault="009B1EF5" w:rsidP="009B1EF5">
      <w:pPr>
        <w:rPr>
          <w:b/>
          <w:bCs/>
          <w:sz w:val="40"/>
          <w:szCs w:val="40"/>
        </w:rPr>
      </w:pPr>
      <w:r>
        <w:rPr>
          <w:sz w:val="28"/>
          <w:szCs w:val="28"/>
        </w:rPr>
        <w:t xml:space="preserve">     </w:t>
      </w:r>
      <w:r>
        <w:rPr>
          <w:b/>
          <w:bCs/>
          <w:sz w:val="40"/>
          <w:szCs w:val="40"/>
        </w:rPr>
        <w:t>II   Dissociation bucco nasale.</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III   A l’apnée</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IV   S’immerger.</w:t>
      </w:r>
    </w:p>
    <w:p w:rsidR="009B1EF5" w:rsidRDefault="009B1EF5" w:rsidP="009B1EF5">
      <w:pPr>
        <w:rPr>
          <w:b/>
          <w:bCs/>
          <w:sz w:val="40"/>
          <w:szCs w:val="40"/>
        </w:rPr>
      </w:pPr>
    </w:p>
    <w:p w:rsidR="009B1EF5" w:rsidRDefault="009B1EF5" w:rsidP="009B1EF5">
      <w:pPr>
        <w:rPr>
          <w:sz w:val="28"/>
          <w:szCs w:val="28"/>
        </w:rPr>
      </w:pPr>
      <w:r>
        <w:rPr>
          <w:b/>
          <w:bCs/>
          <w:sz w:val="40"/>
          <w:szCs w:val="40"/>
        </w:rPr>
        <w:t xml:space="preserve">      </w:t>
      </w:r>
      <w:r>
        <w:rPr>
          <w:sz w:val="28"/>
          <w:szCs w:val="28"/>
        </w:rPr>
        <w:t>1°  -     technique d’immersion     /  expiratoire</w:t>
      </w:r>
    </w:p>
    <w:p w:rsidR="009B1EF5" w:rsidRDefault="009B1EF5" w:rsidP="009B1EF5">
      <w:pPr>
        <w:rPr>
          <w:sz w:val="28"/>
          <w:szCs w:val="28"/>
        </w:rPr>
      </w:pPr>
      <w:r>
        <w:rPr>
          <w:sz w:val="28"/>
          <w:szCs w:val="28"/>
        </w:rPr>
        <w:t xml:space="preserve">                                                               /  </w:t>
      </w:r>
      <w:proofErr w:type="gramStart"/>
      <w:r>
        <w:rPr>
          <w:sz w:val="28"/>
          <w:szCs w:val="28"/>
        </w:rPr>
        <w:t>canard</w:t>
      </w:r>
      <w:proofErr w:type="gramEnd"/>
      <w:r>
        <w:rPr>
          <w:sz w:val="28"/>
          <w:szCs w:val="28"/>
        </w:rPr>
        <w:t xml:space="preserve"> </w:t>
      </w:r>
    </w:p>
    <w:p w:rsidR="009B1EF5" w:rsidRDefault="009B1EF5" w:rsidP="009B1EF5">
      <w:pPr>
        <w:rPr>
          <w:sz w:val="28"/>
          <w:szCs w:val="28"/>
        </w:rPr>
      </w:pPr>
    </w:p>
    <w:p w:rsidR="009B1EF5" w:rsidRDefault="009B1EF5" w:rsidP="009B1EF5">
      <w:pPr>
        <w:rPr>
          <w:sz w:val="28"/>
          <w:szCs w:val="28"/>
        </w:rPr>
      </w:pPr>
      <w:r>
        <w:rPr>
          <w:sz w:val="28"/>
          <w:szCs w:val="28"/>
        </w:rPr>
        <w:t xml:space="preserve">         2°  -    technique de mise à l’eau   / descendre à l’échelle</w:t>
      </w:r>
    </w:p>
    <w:p w:rsidR="009B1EF5" w:rsidRDefault="009B1EF5" w:rsidP="009B1EF5">
      <w:pPr>
        <w:rPr>
          <w:sz w:val="28"/>
          <w:szCs w:val="28"/>
        </w:rPr>
      </w:pPr>
      <w:r>
        <w:rPr>
          <w:sz w:val="28"/>
          <w:szCs w:val="28"/>
        </w:rPr>
        <w:t xml:space="preserve">                                                               /  </w:t>
      </w:r>
      <w:proofErr w:type="gramStart"/>
      <w:r>
        <w:rPr>
          <w:sz w:val="28"/>
          <w:szCs w:val="28"/>
        </w:rPr>
        <w:t>la</w:t>
      </w:r>
      <w:proofErr w:type="gramEnd"/>
      <w:r>
        <w:rPr>
          <w:sz w:val="28"/>
          <w:szCs w:val="28"/>
        </w:rPr>
        <w:t xml:space="preserve"> bascule arrière</w:t>
      </w:r>
    </w:p>
    <w:p w:rsidR="009B1EF5" w:rsidRDefault="009B1EF5" w:rsidP="009B1EF5">
      <w:pPr>
        <w:rPr>
          <w:sz w:val="28"/>
          <w:szCs w:val="28"/>
        </w:rPr>
      </w:pPr>
      <w:r>
        <w:rPr>
          <w:sz w:val="28"/>
          <w:szCs w:val="28"/>
        </w:rPr>
        <w:t xml:space="preserve">                                                               /  </w:t>
      </w:r>
      <w:proofErr w:type="gramStart"/>
      <w:r>
        <w:rPr>
          <w:sz w:val="28"/>
          <w:szCs w:val="28"/>
        </w:rPr>
        <w:t>le</w:t>
      </w:r>
      <w:proofErr w:type="gramEnd"/>
      <w:r>
        <w:rPr>
          <w:sz w:val="28"/>
          <w:szCs w:val="28"/>
        </w:rPr>
        <w:t xml:space="preserve"> saut  droit</w:t>
      </w:r>
    </w:p>
    <w:p w:rsidR="009B1EF5" w:rsidRDefault="009B1EF5" w:rsidP="009B1EF5">
      <w:pPr>
        <w:rPr>
          <w:sz w:val="28"/>
          <w:szCs w:val="28"/>
        </w:rPr>
      </w:pPr>
    </w:p>
    <w:p w:rsidR="009B1EF5" w:rsidRDefault="009B1EF5" w:rsidP="009B1EF5">
      <w:pPr>
        <w:rPr>
          <w:b/>
          <w:bCs/>
          <w:sz w:val="40"/>
          <w:szCs w:val="40"/>
          <w:u w:val="single"/>
        </w:rPr>
      </w:pPr>
      <w:r>
        <w:rPr>
          <w:sz w:val="28"/>
          <w:szCs w:val="28"/>
        </w:rPr>
        <w:t xml:space="preserve">         3°   -    mettre son gilet dans l’eau  </w:t>
      </w:r>
      <w:r w:rsidRPr="00942159">
        <w:rPr>
          <w:sz w:val="28"/>
          <w:szCs w:val="28"/>
        </w:rPr>
        <w:t xml:space="preserve">  </w:t>
      </w:r>
    </w:p>
    <w:p w:rsidR="009B1EF5" w:rsidRDefault="009B1EF5" w:rsidP="009B1EF5">
      <w:pPr>
        <w:rPr>
          <w:b/>
          <w:bCs/>
          <w:sz w:val="40"/>
          <w:szCs w:val="40"/>
          <w:u w:val="single"/>
        </w:rPr>
      </w:pPr>
    </w:p>
    <w:p w:rsidR="009B1EF5" w:rsidRDefault="009B1EF5" w:rsidP="009B1EF5">
      <w:pPr>
        <w:rPr>
          <w:b/>
          <w:bCs/>
          <w:sz w:val="40"/>
          <w:szCs w:val="40"/>
          <w:u w:val="single"/>
        </w:rPr>
      </w:pPr>
    </w:p>
    <w:p w:rsidR="009B1EF5" w:rsidRDefault="009B1EF5" w:rsidP="009B1EF5">
      <w:pPr>
        <w:rPr>
          <w:b/>
          <w:bCs/>
          <w:sz w:val="40"/>
          <w:szCs w:val="40"/>
          <w:u w:val="single"/>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w:t>
      </w:r>
      <w:r>
        <w:rPr>
          <w:b/>
          <w:bCs/>
          <w:sz w:val="40"/>
          <w:szCs w:val="40"/>
          <w:u w:val="single"/>
        </w:rPr>
        <w:t xml:space="preserve">C    Perfectionnements et </w:t>
      </w:r>
      <w:proofErr w:type="gramStart"/>
      <w:r>
        <w:rPr>
          <w:b/>
          <w:bCs/>
          <w:sz w:val="40"/>
          <w:szCs w:val="40"/>
          <w:u w:val="single"/>
        </w:rPr>
        <w:t>maîtrise .</w:t>
      </w:r>
      <w:proofErr w:type="gramEnd"/>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I   Descendre- la phase de compression.</w:t>
      </w:r>
    </w:p>
    <w:p w:rsidR="009B1EF5" w:rsidRDefault="009B1EF5" w:rsidP="009B1EF5">
      <w:pPr>
        <w:rPr>
          <w:b/>
          <w:bCs/>
          <w:sz w:val="40"/>
          <w:szCs w:val="40"/>
        </w:rPr>
      </w:pPr>
    </w:p>
    <w:p w:rsidR="009B1EF5" w:rsidRDefault="009B1EF5" w:rsidP="009B1EF5">
      <w:pPr>
        <w:rPr>
          <w:sz w:val="28"/>
          <w:szCs w:val="28"/>
        </w:rPr>
      </w:pPr>
      <w:r>
        <w:rPr>
          <w:b/>
          <w:bCs/>
          <w:sz w:val="40"/>
          <w:szCs w:val="40"/>
        </w:rPr>
        <w:t xml:space="preserve">            </w:t>
      </w:r>
      <w:proofErr w:type="gramStart"/>
      <w:r>
        <w:rPr>
          <w:sz w:val="28"/>
          <w:szCs w:val="28"/>
        </w:rPr>
        <w:t>la</w:t>
      </w:r>
      <w:proofErr w:type="gramEnd"/>
      <w:r>
        <w:rPr>
          <w:sz w:val="28"/>
          <w:szCs w:val="28"/>
        </w:rPr>
        <w:t xml:space="preserve"> pression</w:t>
      </w:r>
    </w:p>
    <w:p w:rsidR="009B1EF5" w:rsidRDefault="009B1EF5" w:rsidP="009B1EF5">
      <w:pPr>
        <w:rPr>
          <w:sz w:val="28"/>
          <w:szCs w:val="28"/>
        </w:rPr>
      </w:pPr>
      <w:r>
        <w:rPr>
          <w:sz w:val="28"/>
          <w:szCs w:val="28"/>
        </w:rPr>
        <w:t xml:space="preserve">                 </w:t>
      </w:r>
      <w:proofErr w:type="gramStart"/>
      <w:r>
        <w:rPr>
          <w:sz w:val="28"/>
          <w:szCs w:val="28"/>
        </w:rPr>
        <w:t>oreilles</w:t>
      </w:r>
      <w:proofErr w:type="gramEnd"/>
      <w:r>
        <w:rPr>
          <w:sz w:val="28"/>
          <w:szCs w:val="28"/>
        </w:rPr>
        <w:t xml:space="preserve"> et plongée</w:t>
      </w:r>
    </w:p>
    <w:p w:rsidR="009B1EF5" w:rsidRDefault="009B1EF5" w:rsidP="009B1EF5">
      <w:pPr>
        <w:rPr>
          <w:sz w:val="28"/>
          <w:szCs w:val="28"/>
        </w:rPr>
      </w:pPr>
      <w:r>
        <w:rPr>
          <w:sz w:val="28"/>
          <w:szCs w:val="28"/>
        </w:rPr>
        <w:t xml:space="preserve">                 </w:t>
      </w:r>
      <w:proofErr w:type="gramStart"/>
      <w:r>
        <w:rPr>
          <w:sz w:val="28"/>
          <w:szCs w:val="28"/>
        </w:rPr>
        <w:t>sinus</w:t>
      </w:r>
      <w:proofErr w:type="gramEnd"/>
      <w:r>
        <w:rPr>
          <w:sz w:val="28"/>
          <w:szCs w:val="28"/>
        </w:rPr>
        <w:t xml:space="preserve"> et plongée</w:t>
      </w:r>
    </w:p>
    <w:p w:rsidR="009B1EF5" w:rsidRDefault="009B1EF5" w:rsidP="009B1EF5">
      <w:pPr>
        <w:rPr>
          <w:sz w:val="28"/>
          <w:szCs w:val="28"/>
        </w:rPr>
      </w:pPr>
      <w:r>
        <w:rPr>
          <w:sz w:val="28"/>
          <w:szCs w:val="28"/>
        </w:rPr>
        <w:t xml:space="preserve">                 </w:t>
      </w:r>
      <w:proofErr w:type="gramStart"/>
      <w:r>
        <w:rPr>
          <w:sz w:val="28"/>
          <w:szCs w:val="28"/>
        </w:rPr>
        <w:t>dents</w:t>
      </w:r>
      <w:proofErr w:type="gramEnd"/>
      <w:r>
        <w:rPr>
          <w:sz w:val="28"/>
          <w:szCs w:val="28"/>
        </w:rPr>
        <w:t xml:space="preserve"> et plongée</w:t>
      </w:r>
    </w:p>
    <w:p w:rsidR="009B1EF5" w:rsidRDefault="009B1EF5" w:rsidP="009B1EF5">
      <w:pPr>
        <w:rPr>
          <w:sz w:val="28"/>
          <w:szCs w:val="28"/>
        </w:rPr>
      </w:pPr>
      <w:r>
        <w:rPr>
          <w:sz w:val="28"/>
          <w:szCs w:val="28"/>
        </w:rPr>
        <w:t xml:space="preserve">                 </w:t>
      </w:r>
      <w:proofErr w:type="gramStart"/>
      <w:r>
        <w:rPr>
          <w:sz w:val="28"/>
          <w:szCs w:val="28"/>
        </w:rPr>
        <w:t>masque</w:t>
      </w:r>
      <w:proofErr w:type="gramEnd"/>
      <w:r>
        <w:rPr>
          <w:sz w:val="28"/>
          <w:szCs w:val="28"/>
        </w:rPr>
        <w:t>, pression et plongée</w:t>
      </w:r>
    </w:p>
    <w:p w:rsidR="009B1EF5" w:rsidRDefault="009B1EF5" w:rsidP="009B1EF5">
      <w:pPr>
        <w:rPr>
          <w:sz w:val="28"/>
          <w:szCs w:val="28"/>
        </w:rPr>
      </w:pPr>
      <w:r>
        <w:rPr>
          <w:sz w:val="28"/>
          <w:szCs w:val="28"/>
        </w:rPr>
        <w:t xml:space="preserve">                 </w:t>
      </w:r>
      <w:proofErr w:type="gramStart"/>
      <w:r>
        <w:rPr>
          <w:sz w:val="28"/>
          <w:szCs w:val="28"/>
        </w:rPr>
        <w:t>poumons</w:t>
      </w:r>
      <w:proofErr w:type="gramEnd"/>
      <w:r>
        <w:rPr>
          <w:sz w:val="28"/>
          <w:szCs w:val="28"/>
        </w:rPr>
        <w:t xml:space="preserve"> et plongée</w:t>
      </w:r>
    </w:p>
    <w:p w:rsidR="009B1EF5" w:rsidRDefault="009B1EF5" w:rsidP="009B1EF5">
      <w:pPr>
        <w:rPr>
          <w:sz w:val="28"/>
          <w:szCs w:val="28"/>
        </w:rPr>
      </w:pPr>
      <w:r>
        <w:rPr>
          <w:sz w:val="28"/>
          <w:szCs w:val="28"/>
        </w:rPr>
        <w:t xml:space="preserve">                 </w:t>
      </w:r>
      <w:proofErr w:type="gramStart"/>
      <w:r>
        <w:rPr>
          <w:sz w:val="28"/>
          <w:szCs w:val="28"/>
        </w:rPr>
        <w:t>intestins</w:t>
      </w:r>
      <w:proofErr w:type="gramEnd"/>
      <w:r>
        <w:rPr>
          <w:sz w:val="28"/>
          <w:szCs w:val="28"/>
        </w:rPr>
        <w:t xml:space="preserve"> et la plongée</w:t>
      </w:r>
    </w:p>
    <w:p w:rsidR="009B1EF5" w:rsidRDefault="009B1EF5" w:rsidP="009B1EF5">
      <w:pPr>
        <w:rPr>
          <w:sz w:val="28"/>
          <w:szCs w:val="28"/>
        </w:rPr>
      </w:pPr>
      <w:r>
        <w:rPr>
          <w:sz w:val="28"/>
          <w:szCs w:val="28"/>
        </w:rPr>
        <w:t xml:space="preserve">        </w:t>
      </w:r>
    </w:p>
    <w:p w:rsidR="009B1EF5" w:rsidRDefault="009B1EF5" w:rsidP="009B1EF5">
      <w:pPr>
        <w:rPr>
          <w:sz w:val="28"/>
          <w:szCs w:val="28"/>
        </w:rPr>
      </w:pPr>
    </w:p>
    <w:p w:rsidR="009B1EF5" w:rsidRDefault="009B1EF5" w:rsidP="009B1EF5">
      <w:pPr>
        <w:rPr>
          <w:sz w:val="28"/>
          <w:szCs w:val="28"/>
        </w:rPr>
      </w:pPr>
      <w:r>
        <w:rPr>
          <w:sz w:val="28"/>
          <w:szCs w:val="28"/>
        </w:rPr>
        <w:t xml:space="preserve">       </w:t>
      </w:r>
      <w:r w:rsidRPr="00D367E5">
        <w:rPr>
          <w:b/>
          <w:bCs/>
          <w:sz w:val="40"/>
          <w:szCs w:val="40"/>
        </w:rPr>
        <w:t>II   Respirer</w:t>
      </w:r>
      <w:r>
        <w:rPr>
          <w:b/>
          <w:bCs/>
          <w:sz w:val="36"/>
          <w:szCs w:val="36"/>
        </w:rPr>
        <w:t xml:space="preserve">.   </w:t>
      </w:r>
    </w:p>
    <w:p w:rsidR="009B1EF5" w:rsidRDefault="009B1EF5" w:rsidP="009B1EF5">
      <w:pPr>
        <w:rPr>
          <w:sz w:val="28"/>
          <w:szCs w:val="28"/>
        </w:rPr>
      </w:pPr>
    </w:p>
    <w:p w:rsidR="009B1EF5" w:rsidRDefault="009B1EF5" w:rsidP="009B1EF5">
      <w:pPr>
        <w:rPr>
          <w:sz w:val="28"/>
          <w:szCs w:val="28"/>
        </w:rPr>
      </w:pPr>
      <w:r>
        <w:rPr>
          <w:sz w:val="28"/>
          <w:szCs w:val="28"/>
        </w:rPr>
        <w:t xml:space="preserve">               </w:t>
      </w:r>
    </w:p>
    <w:p w:rsidR="009B1EF5" w:rsidRDefault="009B1EF5" w:rsidP="009B1EF5">
      <w:pPr>
        <w:rPr>
          <w:sz w:val="28"/>
          <w:szCs w:val="28"/>
        </w:rPr>
      </w:pPr>
      <w:r>
        <w:rPr>
          <w:sz w:val="28"/>
          <w:szCs w:val="28"/>
        </w:rPr>
        <w:t xml:space="preserve">                </w:t>
      </w:r>
      <w:proofErr w:type="gramStart"/>
      <w:r>
        <w:rPr>
          <w:sz w:val="28"/>
          <w:szCs w:val="28"/>
        </w:rPr>
        <w:t>avec</w:t>
      </w:r>
      <w:proofErr w:type="gramEnd"/>
      <w:r>
        <w:rPr>
          <w:sz w:val="28"/>
          <w:szCs w:val="28"/>
        </w:rPr>
        <w:t xml:space="preserve"> son tuba</w:t>
      </w:r>
    </w:p>
    <w:p w:rsidR="009B1EF5" w:rsidRDefault="009B1EF5" w:rsidP="009B1EF5">
      <w:pPr>
        <w:rPr>
          <w:sz w:val="28"/>
          <w:szCs w:val="28"/>
        </w:rPr>
      </w:pPr>
      <w:r>
        <w:rPr>
          <w:sz w:val="28"/>
          <w:szCs w:val="28"/>
        </w:rPr>
        <w:t xml:space="preserve">                </w:t>
      </w:r>
      <w:proofErr w:type="gramStart"/>
      <w:r>
        <w:rPr>
          <w:sz w:val="28"/>
          <w:szCs w:val="28"/>
        </w:rPr>
        <w:t>avec</w:t>
      </w:r>
      <w:proofErr w:type="gramEnd"/>
      <w:r>
        <w:rPr>
          <w:sz w:val="28"/>
          <w:szCs w:val="28"/>
        </w:rPr>
        <w:t xml:space="preserve"> un détendeur</w:t>
      </w:r>
    </w:p>
    <w:p w:rsidR="009B1EF5" w:rsidRDefault="009B1EF5" w:rsidP="009B1EF5">
      <w:pPr>
        <w:rPr>
          <w:sz w:val="28"/>
          <w:szCs w:val="28"/>
        </w:rPr>
      </w:pPr>
      <w:r>
        <w:rPr>
          <w:sz w:val="28"/>
          <w:szCs w:val="28"/>
        </w:rPr>
        <w:t xml:space="preserve">                </w:t>
      </w:r>
      <w:proofErr w:type="gramStart"/>
      <w:r>
        <w:rPr>
          <w:sz w:val="28"/>
          <w:szCs w:val="28"/>
        </w:rPr>
        <w:t>retirer</w:t>
      </w:r>
      <w:proofErr w:type="gramEnd"/>
      <w:r>
        <w:rPr>
          <w:sz w:val="28"/>
          <w:szCs w:val="28"/>
        </w:rPr>
        <w:t xml:space="preserve"> et remettre son détendeur dans l’eau</w:t>
      </w:r>
    </w:p>
    <w:p w:rsidR="009B1EF5" w:rsidRDefault="009B1EF5" w:rsidP="009B1EF5">
      <w:pPr>
        <w:rPr>
          <w:sz w:val="28"/>
          <w:szCs w:val="28"/>
        </w:rPr>
      </w:pPr>
      <w:r>
        <w:rPr>
          <w:sz w:val="28"/>
          <w:szCs w:val="28"/>
        </w:rPr>
        <w:t xml:space="preserve">                </w:t>
      </w:r>
      <w:proofErr w:type="gramStart"/>
      <w:r>
        <w:rPr>
          <w:sz w:val="28"/>
          <w:szCs w:val="28"/>
        </w:rPr>
        <w:t>retrouver</w:t>
      </w:r>
      <w:proofErr w:type="gramEnd"/>
      <w:r>
        <w:rPr>
          <w:sz w:val="28"/>
          <w:szCs w:val="28"/>
        </w:rPr>
        <w:t xml:space="preserve"> son détendeur</w:t>
      </w:r>
    </w:p>
    <w:p w:rsidR="009B1EF5" w:rsidRDefault="009B1EF5" w:rsidP="009B1EF5">
      <w:pPr>
        <w:rPr>
          <w:sz w:val="28"/>
          <w:szCs w:val="28"/>
        </w:rPr>
      </w:pPr>
      <w:r>
        <w:rPr>
          <w:sz w:val="28"/>
          <w:szCs w:val="28"/>
        </w:rPr>
        <w:t xml:space="preserve">                </w:t>
      </w:r>
      <w:proofErr w:type="gramStart"/>
      <w:r>
        <w:rPr>
          <w:sz w:val="28"/>
          <w:szCs w:val="28"/>
        </w:rPr>
        <w:t>vérifier</w:t>
      </w:r>
      <w:proofErr w:type="gramEnd"/>
      <w:r>
        <w:rPr>
          <w:sz w:val="28"/>
          <w:szCs w:val="28"/>
        </w:rPr>
        <w:t xml:space="preserve"> la quantité d’air disponible</w:t>
      </w:r>
    </w:p>
    <w:p w:rsidR="009B1EF5" w:rsidRDefault="009B1EF5" w:rsidP="009B1EF5">
      <w:pPr>
        <w:rPr>
          <w:sz w:val="28"/>
          <w:szCs w:val="28"/>
        </w:rPr>
      </w:pPr>
      <w:r>
        <w:rPr>
          <w:sz w:val="28"/>
          <w:szCs w:val="28"/>
        </w:rPr>
        <w:t xml:space="preserve">                </w:t>
      </w:r>
      <w:proofErr w:type="gramStart"/>
      <w:r>
        <w:rPr>
          <w:sz w:val="28"/>
          <w:szCs w:val="28"/>
        </w:rPr>
        <w:t>demander</w:t>
      </w:r>
      <w:proofErr w:type="gramEnd"/>
      <w:r>
        <w:rPr>
          <w:sz w:val="28"/>
          <w:szCs w:val="28"/>
        </w:rPr>
        <w:t xml:space="preserve"> et recevoir de l’air</w:t>
      </w:r>
    </w:p>
    <w:p w:rsidR="009B1EF5" w:rsidRPr="00D367E5" w:rsidRDefault="009B1EF5" w:rsidP="009B1EF5">
      <w:pPr>
        <w:rPr>
          <w:sz w:val="28"/>
          <w:szCs w:val="28"/>
        </w:rPr>
      </w:pPr>
      <w:r>
        <w:rPr>
          <w:sz w:val="28"/>
          <w:szCs w:val="28"/>
        </w:rPr>
        <w:t xml:space="preserve">                </w:t>
      </w:r>
      <w:proofErr w:type="gramStart"/>
      <w:r>
        <w:rPr>
          <w:sz w:val="28"/>
          <w:szCs w:val="28"/>
        </w:rPr>
        <w:t>éviter</w:t>
      </w:r>
      <w:proofErr w:type="gramEnd"/>
      <w:r>
        <w:rPr>
          <w:sz w:val="28"/>
          <w:szCs w:val="28"/>
        </w:rPr>
        <w:t xml:space="preserve"> l’essoufflement</w:t>
      </w:r>
    </w:p>
    <w:p w:rsidR="009B1EF5" w:rsidRPr="00D367E5" w:rsidRDefault="009B1EF5" w:rsidP="009B1EF5">
      <w:pPr>
        <w:rPr>
          <w:b/>
          <w:bCs/>
          <w:sz w:val="28"/>
          <w:szCs w:val="28"/>
        </w:rPr>
      </w:pPr>
    </w:p>
    <w:p w:rsidR="009B1EF5" w:rsidRDefault="009B1EF5" w:rsidP="009B1EF5">
      <w:pPr>
        <w:rPr>
          <w:b/>
          <w:bCs/>
          <w:sz w:val="40"/>
          <w:szCs w:val="40"/>
        </w:rPr>
      </w:pPr>
      <w:r>
        <w:rPr>
          <w:b/>
          <w:bCs/>
          <w:sz w:val="40"/>
          <w:szCs w:val="40"/>
        </w:rPr>
        <w:t xml:space="preserve">            </w:t>
      </w: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III  Voir.</w:t>
      </w:r>
    </w:p>
    <w:p w:rsidR="009B1EF5" w:rsidRDefault="009B1EF5" w:rsidP="009B1EF5">
      <w:pPr>
        <w:rPr>
          <w:b/>
          <w:bCs/>
          <w:sz w:val="40"/>
          <w:szCs w:val="40"/>
        </w:rPr>
      </w:pPr>
    </w:p>
    <w:p w:rsidR="009B1EF5" w:rsidRDefault="009B1EF5" w:rsidP="009B1EF5">
      <w:pPr>
        <w:rPr>
          <w:sz w:val="28"/>
          <w:szCs w:val="28"/>
        </w:rPr>
      </w:pPr>
      <w:r>
        <w:rPr>
          <w:sz w:val="28"/>
          <w:szCs w:val="28"/>
        </w:rPr>
        <w:t xml:space="preserve">                </w:t>
      </w:r>
      <w:proofErr w:type="gramStart"/>
      <w:r>
        <w:rPr>
          <w:sz w:val="28"/>
          <w:szCs w:val="28"/>
        </w:rPr>
        <w:t>masque</w:t>
      </w:r>
      <w:proofErr w:type="gramEnd"/>
      <w:r>
        <w:rPr>
          <w:sz w:val="28"/>
          <w:szCs w:val="28"/>
        </w:rPr>
        <w:t xml:space="preserve"> et buée</w:t>
      </w:r>
    </w:p>
    <w:p w:rsidR="009B1EF5" w:rsidRDefault="009B1EF5" w:rsidP="009B1EF5">
      <w:pPr>
        <w:rPr>
          <w:sz w:val="28"/>
          <w:szCs w:val="28"/>
        </w:rPr>
      </w:pPr>
      <w:r>
        <w:rPr>
          <w:sz w:val="28"/>
          <w:szCs w:val="28"/>
        </w:rPr>
        <w:t xml:space="preserve">                </w:t>
      </w:r>
      <w:proofErr w:type="gramStart"/>
      <w:r>
        <w:rPr>
          <w:sz w:val="28"/>
          <w:szCs w:val="28"/>
        </w:rPr>
        <w:t>gérer</w:t>
      </w:r>
      <w:proofErr w:type="gramEnd"/>
      <w:r>
        <w:rPr>
          <w:sz w:val="28"/>
          <w:szCs w:val="28"/>
        </w:rPr>
        <w:t xml:space="preserve"> une entrée d’eau dans le masque</w:t>
      </w:r>
    </w:p>
    <w:p w:rsidR="009B1EF5" w:rsidRDefault="009B1EF5" w:rsidP="009B1EF5">
      <w:pPr>
        <w:rPr>
          <w:sz w:val="28"/>
          <w:szCs w:val="28"/>
        </w:rPr>
      </w:pPr>
      <w:r>
        <w:rPr>
          <w:sz w:val="28"/>
          <w:szCs w:val="28"/>
        </w:rPr>
        <w:t xml:space="preserve">                </w:t>
      </w:r>
      <w:proofErr w:type="gramStart"/>
      <w:r>
        <w:rPr>
          <w:sz w:val="28"/>
          <w:szCs w:val="28"/>
        </w:rPr>
        <w:t>masque</w:t>
      </w:r>
      <w:proofErr w:type="gramEnd"/>
      <w:r>
        <w:rPr>
          <w:sz w:val="28"/>
          <w:szCs w:val="28"/>
        </w:rPr>
        <w:t xml:space="preserve"> et vision</w:t>
      </w:r>
    </w:p>
    <w:p w:rsidR="009B1EF5" w:rsidRDefault="009B1EF5" w:rsidP="009B1EF5">
      <w:pPr>
        <w:rPr>
          <w:sz w:val="28"/>
          <w:szCs w:val="28"/>
        </w:rPr>
      </w:pPr>
      <w:r>
        <w:rPr>
          <w:sz w:val="28"/>
          <w:szCs w:val="28"/>
        </w:rPr>
        <w:t xml:space="preserve">                </w:t>
      </w:r>
      <w:proofErr w:type="gramStart"/>
      <w:r>
        <w:rPr>
          <w:sz w:val="28"/>
          <w:szCs w:val="28"/>
        </w:rPr>
        <w:t>couleurs</w:t>
      </w:r>
      <w:proofErr w:type="gramEnd"/>
      <w:r>
        <w:rPr>
          <w:sz w:val="28"/>
          <w:szCs w:val="28"/>
        </w:rPr>
        <w:t xml:space="preserve"> et profondeur</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r>
        <w:rPr>
          <w:sz w:val="28"/>
          <w:szCs w:val="28"/>
        </w:rPr>
        <w:t xml:space="preserve">    </w:t>
      </w:r>
    </w:p>
    <w:p w:rsidR="009B1EF5" w:rsidRDefault="009B1EF5" w:rsidP="009B1EF5">
      <w:pPr>
        <w:rPr>
          <w:b/>
          <w:bCs/>
          <w:sz w:val="40"/>
          <w:szCs w:val="40"/>
        </w:rPr>
      </w:pPr>
      <w:r>
        <w:rPr>
          <w:sz w:val="28"/>
          <w:szCs w:val="28"/>
        </w:rPr>
        <w:t xml:space="preserve">   </w:t>
      </w:r>
      <w:r>
        <w:rPr>
          <w:b/>
          <w:bCs/>
          <w:sz w:val="40"/>
          <w:szCs w:val="40"/>
        </w:rPr>
        <w:t>IV   S’équilibrer</w:t>
      </w:r>
    </w:p>
    <w:p w:rsidR="009B1EF5" w:rsidRDefault="009B1EF5" w:rsidP="009B1EF5">
      <w:pPr>
        <w:rPr>
          <w:b/>
          <w:bCs/>
          <w:sz w:val="40"/>
          <w:szCs w:val="40"/>
        </w:rPr>
      </w:pPr>
    </w:p>
    <w:p w:rsidR="009B1EF5" w:rsidRDefault="009B1EF5" w:rsidP="009B1EF5">
      <w:pPr>
        <w:rPr>
          <w:sz w:val="28"/>
          <w:szCs w:val="28"/>
        </w:rPr>
      </w:pPr>
      <w:r>
        <w:rPr>
          <w:sz w:val="28"/>
          <w:szCs w:val="28"/>
        </w:rPr>
        <w:t xml:space="preserve">                </w:t>
      </w:r>
      <w:proofErr w:type="gramStart"/>
      <w:r>
        <w:rPr>
          <w:sz w:val="28"/>
          <w:szCs w:val="28"/>
        </w:rPr>
        <w:t>la</w:t>
      </w:r>
      <w:proofErr w:type="gramEnd"/>
      <w:r>
        <w:rPr>
          <w:sz w:val="28"/>
          <w:szCs w:val="28"/>
        </w:rPr>
        <w:t xml:space="preserve"> position dans l’eau</w:t>
      </w:r>
    </w:p>
    <w:p w:rsidR="009B1EF5" w:rsidRDefault="009B1EF5" w:rsidP="009B1EF5">
      <w:pPr>
        <w:rPr>
          <w:sz w:val="28"/>
          <w:szCs w:val="28"/>
        </w:rPr>
      </w:pPr>
      <w:r>
        <w:rPr>
          <w:sz w:val="28"/>
          <w:szCs w:val="28"/>
        </w:rPr>
        <w:t xml:space="preserve">                </w:t>
      </w:r>
      <w:proofErr w:type="gramStart"/>
      <w:r>
        <w:rPr>
          <w:sz w:val="28"/>
          <w:szCs w:val="28"/>
        </w:rPr>
        <w:t>le</w:t>
      </w:r>
      <w:proofErr w:type="gramEnd"/>
      <w:r>
        <w:rPr>
          <w:sz w:val="28"/>
          <w:szCs w:val="28"/>
        </w:rPr>
        <w:t xml:space="preserve"> poumon – ballast</w:t>
      </w:r>
    </w:p>
    <w:p w:rsidR="009B1EF5" w:rsidRDefault="009B1EF5" w:rsidP="009B1EF5">
      <w:pPr>
        <w:rPr>
          <w:sz w:val="28"/>
          <w:szCs w:val="28"/>
        </w:rPr>
      </w:pPr>
      <w:r>
        <w:rPr>
          <w:sz w:val="28"/>
          <w:szCs w:val="28"/>
        </w:rPr>
        <w:t xml:space="preserve">                </w:t>
      </w:r>
      <w:proofErr w:type="gramStart"/>
      <w:r>
        <w:rPr>
          <w:sz w:val="28"/>
          <w:szCs w:val="28"/>
        </w:rPr>
        <w:t>le</w:t>
      </w:r>
      <w:proofErr w:type="gramEnd"/>
      <w:r>
        <w:rPr>
          <w:sz w:val="28"/>
          <w:szCs w:val="28"/>
        </w:rPr>
        <w:t xml:space="preserve"> gilet</w:t>
      </w:r>
    </w:p>
    <w:p w:rsidR="009B1EF5" w:rsidRDefault="009B1EF5" w:rsidP="009B1EF5">
      <w:pPr>
        <w:rPr>
          <w:sz w:val="28"/>
          <w:szCs w:val="28"/>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V  Remonter.</w:t>
      </w: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w:t>
      </w:r>
    </w:p>
    <w:p w:rsidR="009B1EF5" w:rsidRDefault="009B1EF5" w:rsidP="009B1EF5">
      <w:pPr>
        <w:rPr>
          <w:sz w:val="28"/>
          <w:szCs w:val="28"/>
        </w:rPr>
      </w:pPr>
      <w:r>
        <w:rPr>
          <w:b/>
          <w:bCs/>
          <w:sz w:val="40"/>
          <w:szCs w:val="40"/>
        </w:rPr>
        <w:t xml:space="preserve">            </w:t>
      </w:r>
      <w:proofErr w:type="gramStart"/>
      <w:r>
        <w:rPr>
          <w:sz w:val="28"/>
          <w:szCs w:val="28"/>
        </w:rPr>
        <w:t>la</w:t>
      </w:r>
      <w:proofErr w:type="gramEnd"/>
      <w:r>
        <w:rPr>
          <w:sz w:val="28"/>
          <w:szCs w:val="28"/>
        </w:rPr>
        <w:t xml:space="preserve"> phase de décompression :    remonter sur expiration</w:t>
      </w:r>
    </w:p>
    <w:p w:rsidR="009B1EF5" w:rsidRDefault="009B1EF5" w:rsidP="009B1EF5">
      <w:pPr>
        <w:rPr>
          <w:sz w:val="28"/>
          <w:szCs w:val="28"/>
        </w:rPr>
      </w:pPr>
      <w:r>
        <w:rPr>
          <w:sz w:val="28"/>
          <w:szCs w:val="28"/>
        </w:rPr>
        <w:t xml:space="preserve">                                                                  </w:t>
      </w:r>
      <w:proofErr w:type="gramStart"/>
      <w:r>
        <w:rPr>
          <w:sz w:val="28"/>
          <w:szCs w:val="28"/>
        </w:rPr>
        <w:t>remontée</w:t>
      </w:r>
      <w:proofErr w:type="gramEnd"/>
      <w:r>
        <w:rPr>
          <w:sz w:val="28"/>
          <w:szCs w:val="28"/>
        </w:rPr>
        <w:t xml:space="preserve"> lente</w:t>
      </w:r>
    </w:p>
    <w:p w:rsidR="009B1EF5" w:rsidRDefault="009B1EF5" w:rsidP="009B1EF5">
      <w:pPr>
        <w:rPr>
          <w:sz w:val="28"/>
          <w:szCs w:val="28"/>
        </w:rPr>
      </w:pPr>
      <w:r>
        <w:rPr>
          <w:sz w:val="28"/>
          <w:szCs w:val="28"/>
        </w:rPr>
        <w:t xml:space="preserve">                                                                  </w:t>
      </w:r>
      <w:proofErr w:type="gramStart"/>
      <w:r>
        <w:rPr>
          <w:sz w:val="28"/>
          <w:szCs w:val="28"/>
        </w:rPr>
        <w:t>paliers</w:t>
      </w:r>
      <w:proofErr w:type="gramEnd"/>
    </w:p>
    <w:p w:rsidR="009B1EF5" w:rsidRDefault="009B1EF5" w:rsidP="009B1EF5">
      <w:pPr>
        <w:rPr>
          <w:sz w:val="28"/>
          <w:szCs w:val="28"/>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 xml:space="preserve">  VI  Comment se comporter en palanquée</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r>
        <w:rPr>
          <w:b/>
          <w:bCs/>
          <w:sz w:val="40"/>
          <w:szCs w:val="40"/>
        </w:rPr>
        <w:t>VII    Autonomie relative</w:t>
      </w:r>
    </w:p>
    <w:p w:rsidR="009B1EF5" w:rsidRDefault="009B1EF5" w:rsidP="009B1EF5">
      <w:pPr>
        <w:rPr>
          <w:b/>
          <w:bCs/>
          <w:sz w:val="40"/>
          <w:szCs w:val="40"/>
        </w:rPr>
      </w:pPr>
    </w:p>
    <w:p w:rsidR="009B1EF5" w:rsidRDefault="009B1EF5" w:rsidP="009B1EF5">
      <w:pPr>
        <w:rPr>
          <w:sz w:val="28"/>
          <w:szCs w:val="28"/>
        </w:rPr>
      </w:pPr>
      <w:r>
        <w:rPr>
          <w:b/>
          <w:bCs/>
          <w:sz w:val="40"/>
          <w:szCs w:val="40"/>
        </w:rPr>
        <w:t xml:space="preserve">           </w:t>
      </w:r>
      <w:proofErr w:type="gramStart"/>
      <w:r>
        <w:rPr>
          <w:sz w:val="28"/>
          <w:szCs w:val="28"/>
        </w:rPr>
        <w:t>les</w:t>
      </w:r>
      <w:proofErr w:type="gramEnd"/>
      <w:r>
        <w:rPr>
          <w:b/>
          <w:bCs/>
          <w:sz w:val="40"/>
          <w:szCs w:val="40"/>
        </w:rPr>
        <w:t xml:space="preserve"> </w:t>
      </w:r>
      <w:r>
        <w:rPr>
          <w:sz w:val="28"/>
          <w:szCs w:val="28"/>
        </w:rPr>
        <w:t>matériels indispensables</w:t>
      </w:r>
    </w:p>
    <w:p w:rsidR="009B1EF5" w:rsidRDefault="009B1EF5" w:rsidP="009B1EF5">
      <w:pPr>
        <w:rPr>
          <w:sz w:val="28"/>
          <w:szCs w:val="28"/>
        </w:rPr>
      </w:pPr>
      <w:r>
        <w:rPr>
          <w:sz w:val="28"/>
          <w:szCs w:val="28"/>
        </w:rPr>
        <w:t xml:space="preserve">                </w:t>
      </w:r>
      <w:proofErr w:type="gramStart"/>
      <w:r>
        <w:rPr>
          <w:sz w:val="28"/>
          <w:szCs w:val="28"/>
        </w:rPr>
        <w:t>sécurité</w:t>
      </w:r>
      <w:proofErr w:type="gramEnd"/>
      <w:r>
        <w:rPr>
          <w:sz w:val="28"/>
          <w:szCs w:val="28"/>
        </w:rPr>
        <w:t xml:space="preserve"> et assistance</w:t>
      </w:r>
    </w:p>
    <w:p w:rsidR="009B1EF5" w:rsidRDefault="009B1EF5" w:rsidP="009B1EF5">
      <w:pPr>
        <w:rPr>
          <w:sz w:val="28"/>
          <w:szCs w:val="28"/>
        </w:rPr>
      </w:pPr>
      <w:r>
        <w:rPr>
          <w:sz w:val="28"/>
          <w:szCs w:val="28"/>
        </w:rPr>
        <w:t xml:space="preserve">                </w:t>
      </w:r>
      <w:proofErr w:type="gramStart"/>
      <w:r>
        <w:rPr>
          <w:sz w:val="28"/>
          <w:szCs w:val="28"/>
        </w:rPr>
        <w:t>notions</w:t>
      </w:r>
      <w:proofErr w:type="gramEnd"/>
      <w:r>
        <w:rPr>
          <w:sz w:val="28"/>
          <w:szCs w:val="28"/>
        </w:rPr>
        <w:t xml:space="preserve"> d’orientation</w:t>
      </w:r>
    </w:p>
    <w:p w:rsidR="009B1EF5" w:rsidRDefault="009B1EF5" w:rsidP="009B1EF5">
      <w:pPr>
        <w:rPr>
          <w:sz w:val="28"/>
          <w:szCs w:val="28"/>
        </w:rPr>
      </w:pPr>
      <w:r>
        <w:rPr>
          <w:sz w:val="28"/>
          <w:szCs w:val="28"/>
        </w:rPr>
        <w:t xml:space="preserve">                </w:t>
      </w:r>
      <w:proofErr w:type="gramStart"/>
      <w:r>
        <w:rPr>
          <w:sz w:val="28"/>
          <w:szCs w:val="28"/>
        </w:rPr>
        <w:t>conditions</w:t>
      </w:r>
      <w:proofErr w:type="gramEnd"/>
      <w:r>
        <w:rPr>
          <w:sz w:val="28"/>
          <w:szCs w:val="28"/>
        </w:rPr>
        <w:t xml:space="preserve"> de l’autonomie</w:t>
      </w:r>
    </w:p>
    <w:p w:rsidR="009B1EF5" w:rsidRPr="00D367E5" w:rsidRDefault="009B1EF5" w:rsidP="009B1EF5">
      <w:pPr>
        <w:rPr>
          <w:sz w:val="28"/>
          <w:szCs w:val="28"/>
        </w:rPr>
      </w:pPr>
      <w:r>
        <w:rPr>
          <w:sz w:val="28"/>
          <w:szCs w:val="28"/>
        </w:rPr>
        <w:t xml:space="preserve">        </w:t>
      </w:r>
      <w:r>
        <w:rPr>
          <w:b/>
          <w:bCs/>
          <w:sz w:val="40"/>
          <w:szCs w:val="40"/>
        </w:rPr>
        <w:t xml:space="preserve">    </w:t>
      </w: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Default="009B1EF5" w:rsidP="009B1EF5">
      <w:pPr>
        <w:rPr>
          <w:b/>
          <w:bCs/>
          <w:sz w:val="40"/>
          <w:szCs w:val="40"/>
        </w:rPr>
      </w:pPr>
    </w:p>
    <w:p w:rsidR="009B1EF5" w:rsidRPr="005D478D" w:rsidRDefault="009B1EF5" w:rsidP="009B1EF5">
      <w:pPr>
        <w:rPr>
          <w:b/>
          <w:bCs/>
        </w:rPr>
      </w:pPr>
    </w:p>
    <w:p w:rsidR="009B1EF5" w:rsidRDefault="009B1EF5" w:rsidP="009B1EF5">
      <w:pPr>
        <w:rPr>
          <w:sz w:val="40"/>
          <w:szCs w:val="40"/>
        </w:rPr>
      </w:pPr>
      <w:r>
        <w:rPr>
          <w:b/>
          <w:bCs/>
          <w:sz w:val="40"/>
          <w:szCs w:val="40"/>
        </w:rPr>
        <w:t xml:space="preserve">                 </w:t>
      </w:r>
      <w:r>
        <w:rPr>
          <w:sz w:val="40"/>
          <w:szCs w:val="40"/>
        </w:rPr>
        <w:t>Informations sur les Formations  NIV 1</w:t>
      </w:r>
    </w:p>
    <w:p w:rsidR="009B1EF5" w:rsidRDefault="009B1EF5" w:rsidP="009B1EF5">
      <w:pPr>
        <w:rPr>
          <w:sz w:val="28"/>
          <w:szCs w:val="28"/>
        </w:rPr>
      </w:pPr>
    </w:p>
    <w:p w:rsidR="009B1EF5" w:rsidRDefault="009B1EF5" w:rsidP="009B1EF5">
      <w:pPr>
        <w:rPr>
          <w:sz w:val="28"/>
          <w:szCs w:val="28"/>
        </w:rPr>
      </w:pPr>
    </w:p>
    <w:p w:rsidR="009B1EF5" w:rsidRPr="00203F2A" w:rsidRDefault="009B1EF5" w:rsidP="009B1EF5"/>
    <w:p w:rsidR="009B1EF5" w:rsidRPr="00203F2A" w:rsidRDefault="009B1EF5" w:rsidP="009B1EF5">
      <w:pPr>
        <w:rPr>
          <w:sz w:val="28"/>
          <w:szCs w:val="28"/>
        </w:rPr>
      </w:pPr>
      <w:r w:rsidRPr="00203F2A">
        <w:rPr>
          <w:sz w:val="28"/>
          <w:szCs w:val="28"/>
        </w:rPr>
        <w:t xml:space="preserve">        Les formations seront conduites par un Moniteur Fédéral. </w:t>
      </w:r>
    </w:p>
    <w:p w:rsidR="009B1EF5" w:rsidRDefault="009B1EF5" w:rsidP="009B1EF5">
      <w:pPr>
        <w:rPr>
          <w:sz w:val="28"/>
          <w:szCs w:val="28"/>
        </w:rPr>
      </w:pPr>
      <w:r w:rsidRPr="00203F2A">
        <w:rPr>
          <w:sz w:val="28"/>
          <w:szCs w:val="28"/>
        </w:rPr>
        <w:t xml:space="preserve"> Elles se dérouleront durant l’année sportive de Septembre à Juin sur le principe d’un </w:t>
      </w:r>
    </w:p>
    <w:p w:rsidR="009B1EF5" w:rsidRDefault="009B1EF5" w:rsidP="009B1EF5">
      <w:pPr>
        <w:rPr>
          <w:sz w:val="28"/>
          <w:szCs w:val="28"/>
        </w:rPr>
      </w:pPr>
      <w:r>
        <w:rPr>
          <w:sz w:val="28"/>
          <w:szCs w:val="28"/>
        </w:rPr>
        <w:t xml:space="preserve"> </w:t>
      </w:r>
      <w:proofErr w:type="gramStart"/>
      <w:r>
        <w:rPr>
          <w:sz w:val="28"/>
          <w:szCs w:val="28"/>
        </w:rPr>
        <w:t>enseignement</w:t>
      </w:r>
      <w:proofErr w:type="gramEnd"/>
      <w:r>
        <w:rPr>
          <w:sz w:val="28"/>
          <w:szCs w:val="28"/>
        </w:rPr>
        <w:t xml:space="preserve">  continu.</w:t>
      </w:r>
    </w:p>
    <w:p w:rsidR="009B1EF5" w:rsidRDefault="009B1EF5" w:rsidP="009B1EF5">
      <w:pPr>
        <w:rPr>
          <w:sz w:val="28"/>
          <w:szCs w:val="28"/>
        </w:rPr>
      </w:pPr>
      <w:r>
        <w:rPr>
          <w:sz w:val="28"/>
          <w:szCs w:val="28"/>
        </w:rPr>
        <w:t xml:space="preserve"> L’équipe des Formateurs est conduite par le Moniteur Fédéral après avis et accord </w:t>
      </w:r>
    </w:p>
    <w:p w:rsidR="009B1EF5" w:rsidRDefault="009B1EF5" w:rsidP="009B1EF5">
      <w:pPr>
        <w:rPr>
          <w:sz w:val="28"/>
          <w:szCs w:val="28"/>
        </w:rPr>
      </w:pPr>
      <w:r>
        <w:rPr>
          <w:sz w:val="28"/>
          <w:szCs w:val="28"/>
        </w:rPr>
        <w:t xml:space="preserve"> </w:t>
      </w:r>
      <w:proofErr w:type="gramStart"/>
      <w:r>
        <w:rPr>
          <w:sz w:val="28"/>
          <w:szCs w:val="28"/>
        </w:rPr>
        <w:t>du</w:t>
      </w:r>
      <w:proofErr w:type="gramEnd"/>
      <w:r>
        <w:rPr>
          <w:sz w:val="28"/>
          <w:szCs w:val="28"/>
        </w:rPr>
        <w:t xml:space="preserve"> Bureau pour sa constitution.</w:t>
      </w:r>
    </w:p>
    <w:p w:rsidR="009B1EF5" w:rsidRDefault="009B1EF5" w:rsidP="009B1EF5">
      <w:pPr>
        <w:rPr>
          <w:sz w:val="28"/>
          <w:szCs w:val="28"/>
        </w:rPr>
      </w:pPr>
      <w:r>
        <w:rPr>
          <w:sz w:val="28"/>
          <w:szCs w:val="28"/>
        </w:rPr>
        <w:t>Certains niveaux de compétence peuvent êtres conduits et délivrés par le PRESIDENT</w:t>
      </w:r>
      <w:r w:rsidR="00740F20">
        <w:rPr>
          <w:sz w:val="28"/>
          <w:szCs w:val="28"/>
        </w:rPr>
        <w:t xml:space="preserve"> </w:t>
      </w:r>
      <w:r>
        <w:rPr>
          <w:sz w:val="28"/>
          <w:szCs w:val="28"/>
        </w:rPr>
        <w:t>conformément aux textes en cours de validité et émis par la FFESSM.</w:t>
      </w:r>
    </w:p>
    <w:p w:rsidR="009B1EF5" w:rsidRDefault="009B1EF5" w:rsidP="009B1EF5">
      <w:pPr>
        <w:rPr>
          <w:sz w:val="28"/>
          <w:szCs w:val="28"/>
        </w:rPr>
      </w:pPr>
    </w:p>
    <w:p w:rsidR="009B1EF5" w:rsidRDefault="009B1EF5" w:rsidP="009B1EF5">
      <w:pPr>
        <w:rPr>
          <w:sz w:val="28"/>
          <w:szCs w:val="28"/>
        </w:rPr>
      </w:pPr>
      <w:r>
        <w:rPr>
          <w:sz w:val="28"/>
          <w:szCs w:val="28"/>
        </w:rPr>
        <w:t xml:space="preserve">   Il est </w:t>
      </w:r>
      <w:proofErr w:type="gramStart"/>
      <w:r>
        <w:rPr>
          <w:sz w:val="28"/>
          <w:szCs w:val="28"/>
        </w:rPr>
        <w:t>du champs</w:t>
      </w:r>
      <w:proofErr w:type="gramEnd"/>
      <w:r>
        <w:rPr>
          <w:sz w:val="28"/>
          <w:szCs w:val="28"/>
        </w:rPr>
        <w:t xml:space="preserve"> de compétence du Moniteur Fédéral d’avoir recours à des </w:t>
      </w:r>
    </w:p>
    <w:p w:rsidR="009B1EF5" w:rsidRDefault="009B1EF5" w:rsidP="009B1EF5">
      <w:pPr>
        <w:rPr>
          <w:sz w:val="28"/>
          <w:szCs w:val="28"/>
        </w:rPr>
      </w:pPr>
      <w:r>
        <w:rPr>
          <w:sz w:val="28"/>
          <w:szCs w:val="28"/>
        </w:rPr>
        <w:t xml:space="preserve">« </w:t>
      </w:r>
      <w:proofErr w:type="gramStart"/>
      <w:r>
        <w:rPr>
          <w:sz w:val="28"/>
          <w:szCs w:val="28"/>
        </w:rPr>
        <w:t>répétiteurs</w:t>
      </w:r>
      <w:proofErr w:type="gramEnd"/>
      <w:r>
        <w:rPr>
          <w:sz w:val="28"/>
          <w:szCs w:val="28"/>
        </w:rPr>
        <w:t xml:space="preserve"> »</w:t>
      </w:r>
      <w:r w:rsidRPr="00203F2A">
        <w:rPr>
          <w:sz w:val="28"/>
          <w:szCs w:val="28"/>
        </w:rPr>
        <w:t xml:space="preserve"> </w:t>
      </w:r>
      <w:r>
        <w:rPr>
          <w:sz w:val="28"/>
          <w:szCs w:val="28"/>
        </w:rPr>
        <w:t>pour l’enseignement de certaines connaissances théoriques</w:t>
      </w:r>
    </w:p>
    <w:p w:rsidR="009B1EF5" w:rsidRDefault="009B1EF5" w:rsidP="009B1EF5">
      <w:pPr>
        <w:rPr>
          <w:sz w:val="28"/>
          <w:szCs w:val="28"/>
        </w:rPr>
      </w:pPr>
      <w:r>
        <w:rPr>
          <w:sz w:val="28"/>
          <w:szCs w:val="28"/>
        </w:rPr>
        <w:t xml:space="preserve"> </w:t>
      </w:r>
      <w:proofErr w:type="gramStart"/>
      <w:r>
        <w:rPr>
          <w:sz w:val="28"/>
          <w:szCs w:val="28"/>
        </w:rPr>
        <w:t>et</w:t>
      </w:r>
      <w:proofErr w:type="gramEnd"/>
      <w:r>
        <w:rPr>
          <w:sz w:val="28"/>
          <w:szCs w:val="28"/>
        </w:rPr>
        <w:t xml:space="preserve"> des matériels.</w:t>
      </w:r>
    </w:p>
    <w:p w:rsidR="009B1EF5" w:rsidRDefault="009B1EF5" w:rsidP="009B1EF5">
      <w:pPr>
        <w:rPr>
          <w:sz w:val="28"/>
          <w:szCs w:val="28"/>
        </w:rPr>
      </w:pPr>
    </w:p>
    <w:p w:rsidR="009B1EF5" w:rsidRDefault="009B1EF5" w:rsidP="009B1EF5">
      <w:pPr>
        <w:rPr>
          <w:sz w:val="28"/>
          <w:szCs w:val="28"/>
        </w:rPr>
      </w:pPr>
      <w:r>
        <w:rPr>
          <w:sz w:val="28"/>
          <w:szCs w:val="28"/>
        </w:rPr>
        <w:t xml:space="preserve">   Les Connaissances théoriques, pratiques et techniques empruntées aux ouvrages :</w:t>
      </w:r>
    </w:p>
    <w:p w:rsidR="009B1EF5" w:rsidRDefault="009B1EF5" w:rsidP="009B1EF5">
      <w:pPr>
        <w:rPr>
          <w:sz w:val="28"/>
          <w:szCs w:val="28"/>
        </w:rPr>
      </w:pPr>
      <w:r>
        <w:rPr>
          <w:sz w:val="28"/>
          <w:szCs w:val="28"/>
        </w:rPr>
        <w:t>« PLONGEE PLAISIR à la découverte de la plongée  NIV  I  et  NIV  II »</w:t>
      </w:r>
    </w:p>
    <w:p w:rsidR="009B1EF5" w:rsidRDefault="009B1EF5" w:rsidP="009B1EF5">
      <w:pPr>
        <w:rPr>
          <w:sz w:val="28"/>
          <w:szCs w:val="28"/>
        </w:rPr>
      </w:pPr>
      <w:r>
        <w:rPr>
          <w:sz w:val="28"/>
          <w:szCs w:val="28"/>
        </w:rPr>
        <w:t xml:space="preserve"> </w:t>
      </w:r>
      <w:proofErr w:type="gramStart"/>
      <w:r>
        <w:rPr>
          <w:sz w:val="28"/>
          <w:szCs w:val="28"/>
        </w:rPr>
        <w:t>des</w:t>
      </w:r>
      <w:proofErr w:type="gramEnd"/>
      <w:r>
        <w:rPr>
          <w:sz w:val="28"/>
          <w:szCs w:val="28"/>
        </w:rPr>
        <w:t xml:space="preserve"> auteurs Alain FORET  –  Pablo TORRES   éditions GAP  –  ouvrage de</w:t>
      </w:r>
    </w:p>
    <w:p w:rsidR="009B1EF5" w:rsidRDefault="009B1EF5" w:rsidP="009B1EF5">
      <w:pPr>
        <w:rPr>
          <w:sz w:val="28"/>
          <w:szCs w:val="28"/>
        </w:rPr>
      </w:pPr>
      <w:r>
        <w:rPr>
          <w:sz w:val="28"/>
          <w:szCs w:val="28"/>
        </w:rPr>
        <w:t xml:space="preserve"> </w:t>
      </w:r>
      <w:proofErr w:type="gramStart"/>
      <w:r>
        <w:rPr>
          <w:sz w:val="28"/>
          <w:szCs w:val="28"/>
        </w:rPr>
        <w:t>référence</w:t>
      </w:r>
      <w:proofErr w:type="gramEnd"/>
      <w:r>
        <w:rPr>
          <w:sz w:val="28"/>
          <w:szCs w:val="28"/>
        </w:rPr>
        <w:t xml:space="preserve">  FFESSM  Ecole Française de Plongée  - seront les supports pédagogiques</w:t>
      </w:r>
    </w:p>
    <w:p w:rsidR="009B1EF5" w:rsidRDefault="009B1EF5" w:rsidP="009B1EF5">
      <w:pPr>
        <w:rPr>
          <w:sz w:val="28"/>
          <w:szCs w:val="28"/>
        </w:rPr>
      </w:pPr>
      <w:r>
        <w:rPr>
          <w:sz w:val="28"/>
          <w:szCs w:val="28"/>
        </w:rPr>
        <w:t xml:space="preserve"> </w:t>
      </w:r>
      <w:proofErr w:type="gramStart"/>
      <w:r>
        <w:rPr>
          <w:sz w:val="28"/>
          <w:szCs w:val="28"/>
        </w:rPr>
        <w:t>à</w:t>
      </w:r>
      <w:proofErr w:type="gramEnd"/>
      <w:r>
        <w:rPr>
          <w:sz w:val="28"/>
          <w:szCs w:val="28"/>
        </w:rPr>
        <w:t xml:space="preserve"> ces formations.   </w:t>
      </w:r>
    </w:p>
    <w:p w:rsidR="009B1EF5" w:rsidRDefault="009B1EF5" w:rsidP="009B1EF5">
      <w:pPr>
        <w:rPr>
          <w:sz w:val="28"/>
          <w:szCs w:val="28"/>
        </w:rPr>
      </w:pPr>
    </w:p>
    <w:p w:rsidR="009B1EF5" w:rsidRDefault="009B1EF5" w:rsidP="009B1EF5">
      <w:pPr>
        <w:rPr>
          <w:sz w:val="28"/>
          <w:szCs w:val="28"/>
        </w:rPr>
      </w:pPr>
      <w:r>
        <w:rPr>
          <w:sz w:val="28"/>
          <w:szCs w:val="28"/>
        </w:rPr>
        <w:t xml:space="preserve">    Le contrôle de connaissances se fera sur le recours et l’usage des Tests et QCM</w:t>
      </w:r>
    </w:p>
    <w:p w:rsidR="009B1EF5" w:rsidRDefault="009B1EF5" w:rsidP="009B1EF5">
      <w:pPr>
        <w:rPr>
          <w:sz w:val="28"/>
          <w:szCs w:val="28"/>
        </w:rPr>
      </w:pPr>
      <w:r>
        <w:rPr>
          <w:sz w:val="28"/>
          <w:szCs w:val="28"/>
        </w:rPr>
        <w:t xml:space="preserve"> </w:t>
      </w:r>
      <w:proofErr w:type="gramStart"/>
      <w:r>
        <w:rPr>
          <w:sz w:val="28"/>
          <w:szCs w:val="28"/>
        </w:rPr>
        <w:t>des</w:t>
      </w:r>
      <w:proofErr w:type="gramEnd"/>
      <w:r>
        <w:rPr>
          <w:sz w:val="28"/>
          <w:szCs w:val="28"/>
        </w:rPr>
        <w:t xml:space="preserve"> ouvrages précités.</w:t>
      </w:r>
    </w:p>
    <w:p w:rsidR="009B1EF5" w:rsidRDefault="009B1EF5" w:rsidP="009B1EF5">
      <w:pPr>
        <w:rPr>
          <w:sz w:val="28"/>
          <w:szCs w:val="28"/>
        </w:rPr>
      </w:pPr>
      <w:r>
        <w:rPr>
          <w:sz w:val="28"/>
          <w:szCs w:val="28"/>
        </w:rPr>
        <w:t xml:space="preserve">    L’obtention et la délivrance des Niveaux de Plongée I et II sera acquise après l’obtention d’une moyenne générale de valeur positive. Le principe de notation retenu est celui de 0 à 20. Tout contrôle des connaissances théoriques se déroulera en la présence d’un Membre du bureau au minimum. La correction sera – à parité – du nombre des formateurs et du Bureau.</w:t>
      </w:r>
    </w:p>
    <w:p w:rsidR="009B1EF5" w:rsidRDefault="009B1EF5" w:rsidP="009B1EF5">
      <w:pPr>
        <w:rPr>
          <w:sz w:val="28"/>
          <w:szCs w:val="28"/>
        </w:rPr>
      </w:pPr>
    </w:p>
    <w:p w:rsidR="009B1EF5" w:rsidRDefault="009B1EF5" w:rsidP="009B1EF5">
      <w:pPr>
        <w:rPr>
          <w:sz w:val="28"/>
          <w:szCs w:val="28"/>
        </w:rPr>
      </w:pPr>
      <w:r>
        <w:rPr>
          <w:sz w:val="28"/>
          <w:szCs w:val="28"/>
        </w:rPr>
        <w:t xml:space="preserve">    Des méconnaissances, des insuffisances, la transgression de règles de sécurité en piscine ou milieu naturel peuvent êtres éliminatoires.</w:t>
      </w:r>
    </w:p>
    <w:p w:rsidR="009B1EF5" w:rsidRDefault="009B1EF5" w:rsidP="009B1EF5">
      <w:pPr>
        <w:rPr>
          <w:sz w:val="28"/>
          <w:szCs w:val="28"/>
        </w:rPr>
      </w:pPr>
      <w:r>
        <w:rPr>
          <w:sz w:val="28"/>
          <w:szCs w:val="28"/>
        </w:rPr>
        <w:t xml:space="preserve">    Il est à noter que le Moniteur Fédéral en accord avec le Bureau peut suggérer </w:t>
      </w:r>
    </w:p>
    <w:p w:rsidR="009B1EF5" w:rsidRDefault="009B1EF5" w:rsidP="009B1EF5">
      <w:pPr>
        <w:rPr>
          <w:sz w:val="28"/>
          <w:szCs w:val="28"/>
        </w:rPr>
      </w:pPr>
      <w:proofErr w:type="gramStart"/>
      <w:r>
        <w:rPr>
          <w:sz w:val="28"/>
          <w:szCs w:val="28"/>
        </w:rPr>
        <w:t>l’étalement</w:t>
      </w:r>
      <w:proofErr w:type="gramEnd"/>
      <w:r>
        <w:rPr>
          <w:sz w:val="28"/>
          <w:szCs w:val="28"/>
        </w:rPr>
        <w:t xml:space="preserve"> de la formation postulée par un adhérant (e) sur deux années afin,</w:t>
      </w:r>
    </w:p>
    <w:p w:rsidR="009B1EF5" w:rsidRDefault="009B1EF5" w:rsidP="009B1EF5">
      <w:pPr>
        <w:rPr>
          <w:sz w:val="28"/>
          <w:szCs w:val="28"/>
        </w:rPr>
      </w:pPr>
      <w:proofErr w:type="gramStart"/>
      <w:r>
        <w:rPr>
          <w:sz w:val="28"/>
          <w:szCs w:val="28"/>
        </w:rPr>
        <w:t>de</w:t>
      </w:r>
      <w:proofErr w:type="gramEnd"/>
      <w:r>
        <w:rPr>
          <w:sz w:val="28"/>
          <w:szCs w:val="28"/>
        </w:rPr>
        <w:t xml:space="preserve"> consolider les acquits ou éventuellement conduire l’Adhérant (e) à une maîtrise plus grande de sa pratique sportive. Cet étalement sur deux années peut êtres initiée par l’intéressé (e) lui-même. Le coût financier de la formation à acquitter pour l’Adhérant (e) conserné (e) restera toujours du montant initial de l’année d’inscription.  </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b/>
          <w:bCs/>
          <w:sz w:val="40"/>
          <w:szCs w:val="40"/>
        </w:rPr>
      </w:pPr>
      <w:r>
        <w:rPr>
          <w:sz w:val="28"/>
          <w:szCs w:val="28"/>
        </w:rPr>
        <w:t xml:space="preserve">                                </w:t>
      </w:r>
      <w:r>
        <w:rPr>
          <w:b/>
          <w:bCs/>
          <w:sz w:val="40"/>
          <w:szCs w:val="40"/>
        </w:rPr>
        <w:t>FEUILLE  DE  RESULTATS</w:t>
      </w:r>
    </w:p>
    <w:p w:rsidR="009B1EF5" w:rsidRDefault="009B1EF5" w:rsidP="009B1EF5">
      <w:pPr>
        <w:rPr>
          <w:b/>
          <w:bCs/>
          <w:sz w:val="40"/>
          <w:szCs w:val="40"/>
        </w:rPr>
      </w:pPr>
    </w:p>
    <w:p w:rsidR="009B1EF5" w:rsidRDefault="009B1EF5" w:rsidP="009B1EF5">
      <w:pPr>
        <w:rPr>
          <w:sz w:val="28"/>
          <w:szCs w:val="28"/>
        </w:rPr>
      </w:pPr>
      <w:r>
        <w:rPr>
          <w:sz w:val="28"/>
          <w:szCs w:val="28"/>
        </w:rPr>
        <w:t xml:space="preserve">                                                                                                </w:t>
      </w:r>
    </w:p>
    <w:p w:rsidR="009B1EF5" w:rsidRDefault="009B1EF5" w:rsidP="009B1EF5">
      <w:pPr>
        <w:rPr>
          <w:sz w:val="28"/>
          <w:szCs w:val="28"/>
        </w:rPr>
      </w:pPr>
      <w:r>
        <w:rPr>
          <w:sz w:val="28"/>
          <w:szCs w:val="28"/>
        </w:rPr>
        <w:t xml:space="preserve">                                                                                                    Moniteur  Fédéral</w:t>
      </w:r>
    </w:p>
    <w:p w:rsidR="009B1EF5" w:rsidRPr="00C86885" w:rsidRDefault="009B1EF5" w:rsidP="009B1EF5">
      <w:pPr>
        <w:rPr>
          <w:i/>
          <w:iCs/>
          <w:sz w:val="28"/>
          <w:szCs w:val="28"/>
        </w:rPr>
      </w:pPr>
      <w:r>
        <w:rPr>
          <w:sz w:val="28"/>
          <w:szCs w:val="28"/>
        </w:rPr>
        <w:t xml:space="preserve">                                                                                                        </w:t>
      </w:r>
      <w:r w:rsidRPr="00C86885">
        <w:rPr>
          <w:i/>
          <w:iCs/>
          <w:sz w:val="28"/>
          <w:szCs w:val="28"/>
        </w:rPr>
        <w:t>José POCERO</w:t>
      </w:r>
    </w:p>
    <w:p w:rsidR="009B1EF5" w:rsidRDefault="009B1EF5" w:rsidP="009B1EF5">
      <w:pPr>
        <w:rPr>
          <w:i/>
          <w:iCs/>
          <w:sz w:val="28"/>
          <w:szCs w:val="28"/>
        </w:rPr>
      </w:pPr>
      <w:r w:rsidRPr="00C86885">
        <w:rPr>
          <w:i/>
          <w:iCs/>
          <w:sz w:val="28"/>
          <w:szCs w:val="28"/>
        </w:rPr>
        <w:t xml:space="preserve">                                                                            </w:t>
      </w:r>
      <w:r>
        <w:rPr>
          <w:i/>
          <w:iCs/>
          <w:sz w:val="28"/>
          <w:szCs w:val="28"/>
        </w:rPr>
        <w:t xml:space="preserve">                              N°-</w:t>
      </w:r>
      <w:r w:rsidRPr="00C86885">
        <w:rPr>
          <w:i/>
          <w:iCs/>
          <w:sz w:val="28"/>
          <w:szCs w:val="28"/>
        </w:rPr>
        <w:t xml:space="preserve">  20915 </w:t>
      </w:r>
    </w:p>
    <w:p w:rsidR="009B1EF5" w:rsidRDefault="009B1EF5" w:rsidP="009B1EF5">
      <w:pPr>
        <w:rPr>
          <w:i/>
          <w:iCs/>
          <w:sz w:val="28"/>
          <w:szCs w:val="28"/>
        </w:rPr>
      </w:pPr>
    </w:p>
    <w:p w:rsidR="009B1EF5" w:rsidRDefault="009B1EF5" w:rsidP="009B1EF5">
      <w:pPr>
        <w:rPr>
          <w:i/>
          <w:iCs/>
          <w:sz w:val="28"/>
          <w:szCs w:val="28"/>
        </w:rPr>
      </w:pPr>
    </w:p>
    <w:p w:rsidR="009B1EF5" w:rsidRDefault="009B1EF5" w:rsidP="009B1EF5">
      <w:pPr>
        <w:rPr>
          <w:i/>
          <w:iCs/>
          <w:sz w:val="28"/>
          <w:szCs w:val="28"/>
        </w:rPr>
      </w:pPr>
    </w:p>
    <w:p w:rsidR="009B1EF5" w:rsidRDefault="009B1EF5" w:rsidP="009B1EF5">
      <w:pPr>
        <w:rPr>
          <w:sz w:val="28"/>
          <w:szCs w:val="28"/>
        </w:rPr>
      </w:pPr>
      <w:r>
        <w:rPr>
          <w:i/>
          <w:iCs/>
          <w:sz w:val="28"/>
          <w:szCs w:val="28"/>
        </w:rPr>
        <w:t xml:space="preserve">           </w:t>
      </w:r>
      <w:r>
        <w:rPr>
          <w:sz w:val="28"/>
          <w:szCs w:val="28"/>
        </w:rPr>
        <w:t>Résultats obtenus aux contrôles des Unités de Connaissances théoriques</w:t>
      </w:r>
    </w:p>
    <w:p w:rsidR="009B1EF5" w:rsidRDefault="009B1EF5" w:rsidP="009B1EF5">
      <w:pPr>
        <w:rPr>
          <w:sz w:val="28"/>
          <w:szCs w:val="28"/>
        </w:rPr>
      </w:pPr>
      <w:r>
        <w:rPr>
          <w:sz w:val="28"/>
          <w:szCs w:val="28"/>
        </w:rPr>
        <w:t xml:space="preserve">                                          </w:t>
      </w:r>
      <w:proofErr w:type="gramStart"/>
      <w:r>
        <w:rPr>
          <w:sz w:val="28"/>
          <w:szCs w:val="28"/>
        </w:rPr>
        <w:t>et</w:t>
      </w:r>
      <w:proofErr w:type="gramEnd"/>
      <w:r>
        <w:rPr>
          <w:sz w:val="28"/>
          <w:szCs w:val="28"/>
        </w:rPr>
        <w:t xml:space="preserve"> aux Pratiques techniques</w:t>
      </w:r>
    </w:p>
    <w:p w:rsidR="009B1EF5" w:rsidRDefault="009B1EF5" w:rsidP="009B1EF5">
      <w:pPr>
        <w:rPr>
          <w:sz w:val="28"/>
          <w:szCs w:val="28"/>
        </w:rPr>
      </w:pPr>
    </w:p>
    <w:p w:rsidR="009B1EF5" w:rsidRDefault="009B1EF5" w:rsidP="0063487C">
      <w:pPr>
        <w:jc w:val="center"/>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7"/>
        <w:gridCol w:w="934"/>
        <w:gridCol w:w="1495"/>
        <w:gridCol w:w="935"/>
        <w:gridCol w:w="3846"/>
      </w:tblGrid>
      <w:tr w:rsidR="009B1EF5" w:rsidRPr="00E64D79" w:rsidTr="0063487C">
        <w:tc>
          <w:tcPr>
            <w:tcW w:w="2287" w:type="dxa"/>
          </w:tcPr>
          <w:p w:rsidR="009B1EF5" w:rsidRPr="00E64D79" w:rsidRDefault="009B1EF5" w:rsidP="009B1EF5">
            <w:pPr>
              <w:rPr>
                <w:sz w:val="28"/>
                <w:szCs w:val="28"/>
              </w:rPr>
            </w:pPr>
          </w:p>
        </w:tc>
        <w:tc>
          <w:tcPr>
            <w:tcW w:w="934" w:type="dxa"/>
          </w:tcPr>
          <w:p w:rsidR="009B1EF5" w:rsidRPr="00E64D79" w:rsidRDefault="009B1EF5" w:rsidP="009B1EF5">
            <w:pPr>
              <w:rPr>
                <w:sz w:val="28"/>
                <w:szCs w:val="28"/>
              </w:rPr>
            </w:pPr>
            <w:r w:rsidRPr="00E64D79">
              <w:rPr>
                <w:sz w:val="28"/>
                <w:szCs w:val="28"/>
              </w:rPr>
              <w:t xml:space="preserve">  oui</w:t>
            </w:r>
          </w:p>
        </w:tc>
        <w:tc>
          <w:tcPr>
            <w:tcW w:w="1495" w:type="dxa"/>
          </w:tcPr>
          <w:p w:rsidR="009B1EF5" w:rsidRPr="00E64D79" w:rsidRDefault="009B1EF5" w:rsidP="009B1EF5">
            <w:pPr>
              <w:rPr>
                <w:sz w:val="28"/>
                <w:szCs w:val="28"/>
              </w:rPr>
            </w:pPr>
            <w:r w:rsidRPr="00E64D79">
              <w:rPr>
                <w:sz w:val="28"/>
                <w:szCs w:val="28"/>
              </w:rPr>
              <w:t xml:space="preserve">  à revoir</w:t>
            </w:r>
          </w:p>
        </w:tc>
        <w:tc>
          <w:tcPr>
            <w:tcW w:w="935" w:type="dxa"/>
          </w:tcPr>
          <w:p w:rsidR="009B1EF5" w:rsidRPr="00E64D79" w:rsidRDefault="009B1EF5" w:rsidP="009B1EF5">
            <w:pPr>
              <w:rPr>
                <w:sz w:val="28"/>
                <w:szCs w:val="28"/>
              </w:rPr>
            </w:pPr>
            <w:r w:rsidRPr="00E64D79">
              <w:rPr>
                <w:sz w:val="28"/>
                <w:szCs w:val="28"/>
              </w:rPr>
              <w:t xml:space="preserve">  non</w:t>
            </w:r>
          </w:p>
        </w:tc>
        <w:tc>
          <w:tcPr>
            <w:tcW w:w="3846" w:type="dxa"/>
          </w:tcPr>
          <w:p w:rsidR="009B1EF5" w:rsidRPr="00E64D79" w:rsidRDefault="009B1EF5" w:rsidP="009B1EF5">
            <w:pPr>
              <w:rPr>
                <w:sz w:val="28"/>
                <w:szCs w:val="28"/>
              </w:rPr>
            </w:pPr>
            <w:r w:rsidRPr="00E64D79">
              <w:rPr>
                <w:sz w:val="28"/>
                <w:szCs w:val="28"/>
              </w:rPr>
              <w:t xml:space="preserve">      Date  &amp;  signature</w:t>
            </w:r>
          </w:p>
        </w:tc>
      </w:tr>
      <w:tr w:rsidR="009B1EF5" w:rsidRPr="00E64D79" w:rsidTr="0063487C">
        <w:tc>
          <w:tcPr>
            <w:tcW w:w="2287" w:type="dxa"/>
          </w:tcPr>
          <w:p w:rsidR="009B1EF5" w:rsidRPr="00E64D79" w:rsidRDefault="009B1EF5" w:rsidP="009B1EF5">
            <w:pPr>
              <w:rPr>
                <w:b/>
                <w:bCs/>
                <w:sz w:val="28"/>
                <w:szCs w:val="28"/>
              </w:rPr>
            </w:pPr>
            <w:r w:rsidRPr="00E64D79">
              <w:rPr>
                <w:b/>
                <w:bCs/>
                <w:sz w:val="28"/>
                <w:szCs w:val="28"/>
              </w:rPr>
              <w:t>A       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w:t>
            </w:r>
            <w:r w:rsidRPr="00E64D79">
              <w:rPr>
                <w:b/>
                <w:bCs/>
                <w:sz w:val="28"/>
                <w:szCs w:val="28"/>
              </w:rPr>
              <w:t>B      I</w:t>
            </w:r>
            <w:r w:rsidRPr="00E64D79">
              <w:rPr>
                <w:sz w:val="28"/>
                <w:szCs w:val="28"/>
              </w:rPr>
              <w:t xml:space="preserve">  </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C     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b/>
                <w:bCs/>
                <w:sz w:val="28"/>
                <w:szCs w:val="28"/>
              </w:rPr>
            </w:pPr>
            <w:r w:rsidRPr="00E64D79">
              <w:rPr>
                <w:b/>
                <w:bCs/>
                <w:sz w:val="28"/>
                <w:szCs w:val="28"/>
              </w:rPr>
              <w:t xml:space="preserve">  D </w:t>
            </w:r>
          </w:p>
          <w:p w:rsidR="009B1EF5" w:rsidRPr="00E64D79" w:rsidRDefault="009B1EF5" w:rsidP="009B1EF5">
            <w:pPr>
              <w:rPr>
                <w:b/>
                <w:bCs/>
              </w:rPr>
            </w:pPr>
            <w:r w:rsidRPr="00E64D79">
              <w:rPr>
                <w:b/>
                <w:bCs/>
              </w:rPr>
              <w:t>Test de  connaissances</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b/>
                <w:bCs/>
                <w:sz w:val="28"/>
                <w:szCs w:val="28"/>
              </w:rPr>
            </w:pPr>
            <w:r w:rsidRPr="00E64D79">
              <w:rPr>
                <w:sz w:val="28"/>
                <w:szCs w:val="28"/>
              </w:rPr>
              <w:t xml:space="preserve">  </w:t>
            </w:r>
            <w:r w:rsidRPr="00E64D79">
              <w:rPr>
                <w:b/>
                <w:bCs/>
                <w:sz w:val="28"/>
                <w:szCs w:val="28"/>
              </w:rPr>
              <w:t>E</w:t>
            </w:r>
          </w:p>
          <w:p w:rsidR="009B1EF5" w:rsidRPr="00E64D79" w:rsidRDefault="009B1EF5" w:rsidP="009B1EF5">
            <w:pPr>
              <w:rPr>
                <w:b/>
                <w:bCs/>
              </w:rPr>
            </w:pPr>
            <w:r w:rsidRPr="00E64D79">
              <w:rPr>
                <w:b/>
                <w:bCs/>
              </w:rPr>
              <w:t>Plongée en milieu</w:t>
            </w:r>
          </w:p>
          <w:p w:rsidR="009B1EF5" w:rsidRPr="00E64D79" w:rsidRDefault="009B1EF5" w:rsidP="009B1EF5">
            <w:pPr>
              <w:rPr>
                <w:b/>
                <w:bCs/>
              </w:rPr>
            </w:pPr>
            <w:r w:rsidRPr="00E64D79">
              <w:rPr>
                <w:b/>
                <w:bCs/>
              </w:rPr>
              <w:t xml:space="preserve"> naturel</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846" w:type="dxa"/>
          </w:tcPr>
          <w:p w:rsidR="009B1EF5" w:rsidRPr="00E64D79" w:rsidRDefault="009B1EF5" w:rsidP="009B1EF5">
            <w:pPr>
              <w:rPr>
                <w:sz w:val="28"/>
                <w:szCs w:val="28"/>
              </w:rPr>
            </w:pPr>
          </w:p>
        </w:tc>
      </w:tr>
    </w:tbl>
    <w:p w:rsidR="009B1EF5" w:rsidRDefault="009B1EF5" w:rsidP="009B1EF5">
      <w:pPr>
        <w:rPr>
          <w:sz w:val="28"/>
          <w:szCs w:val="28"/>
        </w:rPr>
      </w:pPr>
    </w:p>
    <w:p w:rsidR="009B1EF5" w:rsidRDefault="009B1EF5" w:rsidP="009B1EF5">
      <w:pPr>
        <w:rPr>
          <w:sz w:val="28"/>
          <w:szCs w:val="28"/>
        </w:rPr>
      </w:pPr>
      <w:r>
        <w:rPr>
          <w:sz w:val="28"/>
          <w:szCs w:val="28"/>
        </w:rPr>
        <w:t>Observations :</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r>
        <w:rPr>
          <w:sz w:val="28"/>
          <w:szCs w:val="28"/>
        </w:rPr>
        <w:t xml:space="preserve">Niveau I   délivré le :        </w:t>
      </w:r>
    </w:p>
    <w:p w:rsidR="009B1EF5" w:rsidRDefault="009B1EF5" w:rsidP="009B1EF5">
      <w:pPr>
        <w:rPr>
          <w:sz w:val="28"/>
          <w:szCs w:val="28"/>
        </w:rPr>
      </w:pPr>
    </w:p>
    <w:p w:rsidR="009B1EF5" w:rsidRDefault="009B1EF5" w:rsidP="009B1EF5">
      <w:pPr>
        <w:rPr>
          <w:sz w:val="28"/>
          <w:szCs w:val="28"/>
        </w:rPr>
      </w:pPr>
      <w:r>
        <w:rPr>
          <w:sz w:val="28"/>
          <w:szCs w:val="28"/>
        </w:rPr>
        <w:t xml:space="preserve">               </w:t>
      </w:r>
    </w:p>
    <w:p w:rsidR="009B1EF5" w:rsidRDefault="009B1EF5" w:rsidP="009B1EF5">
      <w:pPr>
        <w:rPr>
          <w:sz w:val="28"/>
          <w:szCs w:val="28"/>
        </w:rPr>
      </w:pPr>
      <w:r>
        <w:rPr>
          <w:sz w:val="28"/>
          <w:szCs w:val="28"/>
        </w:rPr>
        <w:t xml:space="preserve">   </w:t>
      </w:r>
    </w:p>
    <w:p w:rsidR="009B1EF5" w:rsidRDefault="009B1EF5" w:rsidP="009B1EF5">
      <w:pPr>
        <w:rPr>
          <w:b/>
          <w:bCs/>
          <w:sz w:val="40"/>
          <w:szCs w:val="40"/>
        </w:rPr>
      </w:pPr>
      <w:r>
        <w:rPr>
          <w:sz w:val="28"/>
          <w:szCs w:val="28"/>
        </w:rPr>
        <w:t xml:space="preserve">                             </w:t>
      </w:r>
      <w:r>
        <w:rPr>
          <w:b/>
          <w:bCs/>
          <w:sz w:val="40"/>
          <w:szCs w:val="40"/>
        </w:rPr>
        <w:t>FEUILLE  DE  RESULTATS</w:t>
      </w:r>
    </w:p>
    <w:p w:rsidR="009B1EF5" w:rsidRDefault="009B1EF5" w:rsidP="009B1EF5">
      <w:pPr>
        <w:rPr>
          <w:sz w:val="28"/>
          <w:szCs w:val="28"/>
        </w:rPr>
      </w:pPr>
      <w:r>
        <w:rPr>
          <w:sz w:val="28"/>
          <w:szCs w:val="28"/>
        </w:rPr>
        <w:t xml:space="preserve">                                          </w:t>
      </w:r>
      <w:proofErr w:type="gramStart"/>
      <w:r>
        <w:rPr>
          <w:sz w:val="28"/>
          <w:szCs w:val="28"/>
        </w:rPr>
        <w:t>à</w:t>
      </w:r>
      <w:proofErr w:type="gramEnd"/>
      <w:r>
        <w:rPr>
          <w:sz w:val="28"/>
          <w:szCs w:val="28"/>
        </w:rPr>
        <w:t xml:space="preserve"> conserver par le Club</w:t>
      </w:r>
    </w:p>
    <w:p w:rsidR="009B1EF5" w:rsidRDefault="009B1EF5" w:rsidP="009B1EF5">
      <w:pPr>
        <w:rPr>
          <w:sz w:val="28"/>
          <w:szCs w:val="28"/>
        </w:rPr>
      </w:pPr>
    </w:p>
    <w:p w:rsidR="009B1EF5" w:rsidRPr="008E4299" w:rsidRDefault="009B1EF5" w:rsidP="009B1EF5">
      <w:pPr>
        <w:rPr>
          <w:sz w:val="28"/>
          <w:szCs w:val="28"/>
        </w:rPr>
      </w:pPr>
    </w:p>
    <w:p w:rsidR="009B1EF5" w:rsidRDefault="009B1EF5" w:rsidP="009B1EF5">
      <w:pPr>
        <w:rPr>
          <w:sz w:val="28"/>
          <w:szCs w:val="28"/>
        </w:rPr>
      </w:pPr>
      <w:r>
        <w:rPr>
          <w:sz w:val="28"/>
          <w:szCs w:val="28"/>
        </w:rPr>
        <w:t xml:space="preserve"> Candidat (e)                                                                                                 </w:t>
      </w:r>
    </w:p>
    <w:p w:rsidR="009B1EF5" w:rsidRDefault="009B1EF5" w:rsidP="009B1EF5">
      <w:pPr>
        <w:rPr>
          <w:sz w:val="28"/>
          <w:szCs w:val="28"/>
        </w:rPr>
      </w:pPr>
      <w:r>
        <w:rPr>
          <w:sz w:val="28"/>
          <w:szCs w:val="28"/>
        </w:rPr>
        <w:t xml:space="preserve"> NOM    :                                                                                      Moniteur  Fédéral</w:t>
      </w:r>
    </w:p>
    <w:p w:rsidR="009B1EF5" w:rsidRPr="00C86885" w:rsidRDefault="009B1EF5" w:rsidP="009B1EF5">
      <w:pPr>
        <w:rPr>
          <w:i/>
          <w:iCs/>
          <w:sz w:val="28"/>
          <w:szCs w:val="28"/>
        </w:rPr>
      </w:pPr>
      <w:r>
        <w:rPr>
          <w:sz w:val="28"/>
          <w:szCs w:val="28"/>
        </w:rPr>
        <w:t xml:space="preserve"> Prénom :                                                                                        </w:t>
      </w:r>
      <w:r w:rsidRPr="00C86885">
        <w:rPr>
          <w:i/>
          <w:iCs/>
          <w:sz w:val="28"/>
          <w:szCs w:val="28"/>
        </w:rPr>
        <w:t>José POCERO</w:t>
      </w:r>
    </w:p>
    <w:p w:rsidR="009B1EF5" w:rsidRDefault="009B1EF5" w:rsidP="009B1EF5">
      <w:pPr>
        <w:rPr>
          <w:i/>
          <w:iCs/>
          <w:sz w:val="28"/>
          <w:szCs w:val="28"/>
        </w:rPr>
      </w:pPr>
      <w:r w:rsidRPr="00C86885">
        <w:rPr>
          <w:i/>
          <w:iCs/>
          <w:sz w:val="28"/>
          <w:szCs w:val="28"/>
        </w:rPr>
        <w:t xml:space="preserve">                                                               </w:t>
      </w:r>
      <w:r>
        <w:rPr>
          <w:i/>
          <w:iCs/>
          <w:sz w:val="28"/>
          <w:szCs w:val="28"/>
        </w:rPr>
        <w:t xml:space="preserve"> </w:t>
      </w:r>
      <w:r w:rsidRPr="00C86885">
        <w:rPr>
          <w:i/>
          <w:iCs/>
          <w:sz w:val="28"/>
          <w:szCs w:val="28"/>
        </w:rPr>
        <w:t xml:space="preserve">               </w:t>
      </w:r>
      <w:r w:rsidR="00AA3A16">
        <w:rPr>
          <w:i/>
          <w:iCs/>
          <w:sz w:val="28"/>
          <w:szCs w:val="28"/>
        </w:rPr>
        <w:t xml:space="preserve">                          MF-1  </w:t>
      </w:r>
      <w:r w:rsidRPr="00C86885">
        <w:rPr>
          <w:i/>
          <w:iCs/>
          <w:sz w:val="28"/>
          <w:szCs w:val="28"/>
        </w:rPr>
        <w:t xml:space="preserve">20915 </w:t>
      </w:r>
    </w:p>
    <w:p w:rsidR="009B1EF5" w:rsidRDefault="009B1EF5" w:rsidP="009B1EF5">
      <w:pPr>
        <w:rPr>
          <w:i/>
          <w:iCs/>
          <w:sz w:val="28"/>
          <w:szCs w:val="28"/>
        </w:rPr>
      </w:pPr>
    </w:p>
    <w:p w:rsidR="009B1EF5" w:rsidRDefault="009B1EF5" w:rsidP="009B1EF5">
      <w:pPr>
        <w:rPr>
          <w:i/>
          <w:iCs/>
          <w:sz w:val="28"/>
          <w:szCs w:val="28"/>
        </w:rPr>
      </w:pPr>
    </w:p>
    <w:p w:rsidR="009B1EF5" w:rsidRDefault="009B1EF5" w:rsidP="009B1EF5">
      <w:pPr>
        <w:rPr>
          <w:sz w:val="28"/>
          <w:szCs w:val="28"/>
        </w:rPr>
      </w:pPr>
      <w:r>
        <w:rPr>
          <w:i/>
          <w:iCs/>
          <w:sz w:val="28"/>
          <w:szCs w:val="28"/>
        </w:rPr>
        <w:t xml:space="preserve">           </w:t>
      </w:r>
      <w:r>
        <w:rPr>
          <w:sz w:val="28"/>
          <w:szCs w:val="28"/>
        </w:rPr>
        <w:t>Résultats obtenus aux contrôles des Unités de Connaissances théoriques</w:t>
      </w:r>
    </w:p>
    <w:p w:rsidR="009B1EF5" w:rsidRDefault="009B1EF5" w:rsidP="009B1EF5">
      <w:pPr>
        <w:rPr>
          <w:sz w:val="28"/>
          <w:szCs w:val="28"/>
        </w:rPr>
      </w:pPr>
      <w:r>
        <w:rPr>
          <w:sz w:val="28"/>
          <w:szCs w:val="28"/>
        </w:rPr>
        <w:t xml:space="preserve">                                          </w:t>
      </w:r>
      <w:proofErr w:type="gramStart"/>
      <w:r>
        <w:rPr>
          <w:sz w:val="28"/>
          <w:szCs w:val="28"/>
        </w:rPr>
        <w:t>et</w:t>
      </w:r>
      <w:proofErr w:type="gramEnd"/>
      <w:r>
        <w:rPr>
          <w:sz w:val="28"/>
          <w:szCs w:val="28"/>
        </w:rPr>
        <w:t xml:space="preserve"> aux Pratiques techniques</w:t>
      </w:r>
    </w:p>
    <w:p w:rsidR="009B1EF5" w:rsidRDefault="009B1EF5" w:rsidP="009B1EF5">
      <w:pPr>
        <w:rPr>
          <w:sz w:val="28"/>
          <w:szCs w:val="28"/>
        </w:rPr>
      </w:pPr>
    </w:p>
    <w:p w:rsidR="009B1EF5" w:rsidRDefault="009B1EF5" w:rsidP="009B1EF5">
      <w:pPr>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7"/>
        <w:gridCol w:w="934"/>
        <w:gridCol w:w="1495"/>
        <w:gridCol w:w="935"/>
        <w:gridCol w:w="3705"/>
      </w:tblGrid>
      <w:tr w:rsidR="009B1EF5" w:rsidRPr="00E64D79" w:rsidTr="0063487C">
        <w:tc>
          <w:tcPr>
            <w:tcW w:w="2287" w:type="dxa"/>
          </w:tcPr>
          <w:p w:rsidR="009B1EF5" w:rsidRPr="00E64D79" w:rsidRDefault="009B1EF5" w:rsidP="009B1EF5">
            <w:pPr>
              <w:rPr>
                <w:sz w:val="28"/>
                <w:szCs w:val="28"/>
              </w:rPr>
            </w:pPr>
          </w:p>
        </w:tc>
        <w:tc>
          <w:tcPr>
            <w:tcW w:w="934" w:type="dxa"/>
          </w:tcPr>
          <w:p w:rsidR="009B1EF5" w:rsidRPr="00E64D79" w:rsidRDefault="009B1EF5" w:rsidP="009B1EF5">
            <w:pPr>
              <w:rPr>
                <w:sz w:val="28"/>
                <w:szCs w:val="28"/>
              </w:rPr>
            </w:pPr>
            <w:r w:rsidRPr="00E64D79">
              <w:rPr>
                <w:sz w:val="28"/>
                <w:szCs w:val="28"/>
              </w:rPr>
              <w:t xml:space="preserve">  oui</w:t>
            </w:r>
          </w:p>
        </w:tc>
        <w:tc>
          <w:tcPr>
            <w:tcW w:w="1495" w:type="dxa"/>
          </w:tcPr>
          <w:p w:rsidR="009B1EF5" w:rsidRPr="00E64D79" w:rsidRDefault="009B1EF5" w:rsidP="009B1EF5">
            <w:pPr>
              <w:rPr>
                <w:sz w:val="28"/>
                <w:szCs w:val="28"/>
              </w:rPr>
            </w:pPr>
            <w:r w:rsidRPr="00E64D79">
              <w:rPr>
                <w:sz w:val="28"/>
                <w:szCs w:val="28"/>
              </w:rPr>
              <w:t xml:space="preserve">  à revoir</w:t>
            </w:r>
          </w:p>
        </w:tc>
        <w:tc>
          <w:tcPr>
            <w:tcW w:w="935" w:type="dxa"/>
          </w:tcPr>
          <w:p w:rsidR="009B1EF5" w:rsidRPr="00E64D79" w:rsidRDefault="009B1EF5" w:rsidP="009B1EF5">
            <w:pPr>
              <w:rPr>
                <w:sz w:val="28"/>
                <w:szCs w:val="28"/>
              </w:rPr>
            </w:pPr>
            <w:r w:rsidRPr="00E64D79">
              <w:rPr>
                <w:sz w:val="28"/>
                <w:szCs w:val="28"/>
              </w:rPr>
              <w:t xml:space="preserve">  non</w:t>
            </w:r>
          </w:p>
        </w:tc>
        <w:tc>
          <w:tcPr>
            <w:tcW w:w="3705" w:type="dxa"/>
          </w:tcPr>
          <w:p w:rsidR="009B1EF5" w:rsidRPr="00E64D79" w:rsidRDefault="009B1EF5" w:rsidP="009B1EF5">
            <w:pPr>
              <w:rPr>
                <w:sz w:val="28"/>
                <w:szCs w:val="28"/>
              </w:rPr>
            </w:pPr>
            <w:r w:rsidRPr="00E64D79">
              <w:rPr>
                <w:sz w:val="28"/>
                <w:szCs w:val="28"/>
              </w:rPr>
              <w:t xml:space="preserve">      Date  &amp;  signature</w:t>
            </w:r>
          </w:p>
        </w:tc>
      </w:tr>
      <w:tr w:rsidR="009B1EF5" w:rsidRPr="00E64D79" w:rsidTr="0063487C">
        <w:tc>
          <w:tcPr>
            <w:tcW w:w="2287" w:type="dxa"/>
          </w:tcPr>
          <w:p w:rsidR="009B1EF5" w:rsidRPr="00E64D79" w:rsidRDefault="009B1EF5" w:rsidP="009B1EF5">
            <w:pPr>
              <w:rPr>
                <w:b/>
                <w:bCs/>
                <w:sz w:val="28"/>
                <w:szCs w:val="28"/>
              </w:rPr>
            </w:pPr>
            <w:r w:rsidRPr="00E64D79">
              <w:rPr>
                <w:b/>
                <w:bCs/>
                <w:sz w:val="28"/>
                <w:szCs w:val="28"/>
              </w:rPr>
              <w:t>A       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w:t>
            </w:r>
            <w:r w:rsidRPr="00E64D79">
              <w:rPr>
                <w:b/>
                <w:bCs/>
                <w:sz w:val="28"/>
                <w:szCs w:val="28"/>
              </w:rPr>
              <w:t>B      I</w:t>
            </w:r>
            <w:r w:rsidRPr="00E64D79">
              <w:rPr>
                <w:sz w:val="28"/>
                <w:szCs w:val="28"/>
              </w:rPr>
              <w:t xml:space="preserve">  </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C     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IV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sz w:val="28"/>
                <w:szCs w:val="28"/>
              </w:rPr>
            </w:pPr>
            <w:r w:rsidRPr="00E64D79">
              <w:rPr>
                <w:sz w:val="28"/>
                <w:szCs w:val="28"/>
              </w:rPr>
              <w:t xml:space="preserve">       VII</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b/>
                <w:bCs/>
                <w:sz w:val="28"/>
                <w:szCs w:val="28"/>
              </w:rPr>
            </w:pPr>
            <w:r w:rsidRPr="00E64D79">
              <w:rPr>
                <w:b/>
                <w:bCs/>
                <w:sz w:val="28"/>
                <w:szCs w:val="28"/>
              </w:rPr>
              <w:t xml:space="preserve">  D </w:t>
            </w:r>
          </w:p>
          <w:p w:rsidR="009B1EF5" w:rsidRPr="00E64D79" w:rsidRDefault="009B1EF5" w:rsidP="009B1EF5">
            <w:pPr>
              <w:rPr>
                <w:b/>
                <w:bCs/>
              </w:rPr>
            </w:pPr>
            <w:r w:rsidRPr="00E64D79">
              <w:rPr>
                <w:b/>
                <w:bCs/>
              </w:rPr>
              <w:t>Test de  connaissances</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r w:rsidR="009B1EF5" w:rsidRPr="00E64D79" w:rsidTr="0063487C">
        <w:tc>
          <w:tcPr>
            <w:tcW w:w="2287" w:type="dxa"/>
          </w:tcPr>
          <w:p w:rsidR="009B1EF5" w:rsidRPr="00E64D79" w:rsidRDefault="009B1EF5" w:rsidP="009B1EF5">
            <w:pPr>
              <w:rPr>
                <w:b/>
                <w:bCs/>
                <w:sz w:val="28"/>
                <w:szCs w:val="28"/>
              </w:rPr>
            </w:pPr>
            <w:r w:rsidRPr="00E64D79">
              <w:rPr>
                <w:sz w:val="28"/>
                <w:szCs w:val="28"/>
              </w:rPr>
              <w:t xml:space="preserve">  </w:t>
            </w:r>
            <w:r w:rsidRPr="00E64D79">
              <w:rPr>
                <w:b/>
                <w:bCs/>
                <w:sz w:val="28"/>
                <w:szCs w:val="28"/>
              </w:rPr>
              <w:t>E</w:t>
            </w:r>
          </w:p>
          <w:p w:rsidR="009B1EF5" w:rsidRPr="00E64D79" w:rsidRDefault="009B1EF5" w:rsidP="009B1EF5">
            <w:pPr>
              <w:rPr>
                <w:b/>
                <w:bCs/>
              </w:rPr>
            </w:pPr>
            <w:r w:rsidRPr="00E64D79">
              <w:rPr>
                <w:b/>
                <w:bCs/>
              </w:rPr>
              <w:t>Plongée en milieu</w:t>
            </w:r>
          </w:p>
          <w:p w:rsidR="009B1EF5" w:rsidRPr="00E64D79" w:rsidRDefault="009B1EF5" w:rsidP="009B1EF5">
            <w:pPr>
              <w:rPr>
                <w:b/>
                <w:bCs/>
              </w:rPr>
            </w:pPr>
            <w:r w:rsidRPr="00E64D79">
              <w:rPr>
                <w:b/>
                <w:bCs/>
              </w:rPr>
              <w:t xml:space="preserve"> naturel</w:t>
            </w:r>
          </w:p>
        </w:tc>
        <w:tc>
          <w:tcPr>
            <w:tcW w:w="934" w:type="dxa"/>
          </w:tcPr>
          <w:p w:rsidR="009B1EF5" w:rsidRPr="00E64D79" w:rsidRDefault="009B1EF5" w:rsidP="009B1EF5">
            <w:pPr>
              <w:rPr>
                <w:sz w:val="28"/>
                <w:szCs w:val="28"/>
              </w:rPr>
            </w:pPr>
          </w:p>
        </w:tc>
        <w:tc>
          <w:tcPr>
            <w:tcW w:w="1495" w:type="dxa"/>
          </w:tcPr>
          <w:p w:rsidR="009B1EF5" w:rsidRPr="00E64D79" w:rsidRDefault="009B1EF5" w:rsidP="009B1EF5">
            <w:pPr>
              <w:rPr>
                <w:sz w:val="28"/>
                <w:szCs w:val="28"/>
              </w:rPr>
            </w:pPr>
          </w:p>
        </w:tc>
        <w:tc>
          <w:tcPr>
            <w:tcW w:w="935" w:type="dxa"/>
          </w:tcPr>
          <w:p w:rsidR="009B1EF5" w:rsidRPr="00E64D79" w:rsidRDefault="009B1EF5" w:rsidP="009B1EF5">
            <w:pPr>
              <w:rPr>
                <w:sz w:val="28"/>
                <w:szCs w:val="28"/>
              </w:rPr>
            </w:pPr>
          </w:p>
        </w:tc>
        <w:tc>
          <w:tcPr>
            <w:tcW w:w="3705" w:type="dxa"/>
          </w:tcPr>
          <w:p w:rsidR="009B1EF5" w:rsidRPr="00E64D79" w:rsidRDefault="009B1EF5" w:rsidP="009B1EF5">
            <w:pPr>
              <w:rPr>
                <w:sz w:val="28"/>
                <w:szCs w:val="28"/>
              </w:rPr>
            </w:pPr>
          </w:p>
        </w:tc>
      </w:tr>
    </w:tbl>
    <w:p w:rsidR="009B1EF5" w:rsidRDefault="009B1EF5" w:rsidP="009B1EF5">
      <w:pPr>
        <w:rPr>
          <w:sz w:val="20"/>
          <w:szCs w:val="20"/>
        </w:rPr>
      </w:pPr>
      <w:r>
        <w:rPr>
          <w:sz w:val="28"/>
          <w:szCs w:val="28"/>
        </w:rPr>
        <w:t xml:space="preserve">                               </w:t>
      </w:r>
    </w:p>
    <w:p w:rsidR="009B1EF5" w:rsidRPr="007A36E8" w:rsidRDefault="009B1EF5" w:rsidP="009B1EF5">
      <w:pPr>
        <w:rPr>
          <w:sz w:val="20"/>
          <w:szCs w:val="20"/>
        </w:rPr>
      </w:pPr>
      <w:r>
        <w:rPr>
          <w:sz w:val="20"/>
          <w:szCs w:val="20"/>
        </w:rPr>
        <w:t xml:space="preserve">                                                                     </w:t>
      </w:r>
    </w:p>
    <w:p w:rsidR="009B1EF5" w:rsidRDefault="009B1EF5" w:rsidP="009B1EF5">
      <w:pPr>
        <w:rPr>
          <w:sz w:val="28"/>
          <w:szCs w:val="28"/>
        </w:rPr>
      </w:pPr>
      <w:r>
        <w:rPr>
          <w:sz w:val="28"/>
          <w:szCs w:val="28"/>
        </w:rPr>
        <w:t>Observations :</w:t>
      </w:r>
    </w:p>
    <w:p w:rsidR="009B1EF5" w:rsidRDefault="009B1EF5" w:rsidP="009B1EF5">
      <w:pPr>
        <w:rPr>
          <w:sz w:val="28"/>
          <w:szCs w:val="28"/>
        </w:rPr>
      </w:pPr>
    </w:p>
    <w:p w:rsidR="009B1EF5" w:rsidRDefault="009B1EF5" w:rsidP="009B1EF5">
      <w:pPr>
        <w:rPr>
          <w:sz w:val="28"/>
          <w:szCs w:val="28"/>
        </w:rPr>
      </w:pPr>
    </w:p>
    <w:p w:rsidR="009B1EF5" w:rsidRDefault="009B1EF5" w:rsidP="009B1EF5">
      <w:pPr>
        <w:rPr>
          <w:sz w:val="28"/>
          <w:szCs w:val="28"/>
        </w:rPr>
      </w:pPr>
    </w:p>
    <w:p w:rsidR="009B1EF5" w:rsidRPr="00C86885" w:rsidRDefault="009B1EF5" w:rsidP="009B1EF5">
      <w:pPr>
        <w:rPr>
          <w:sz w:val="28"/>
          <w:szCs w:val="28"/>
        </w:rPr>
      </w:pPr>
      <w:r>
        <w:rPr>
          <w:sz w:val="28"/>
          <w:szCs w:val="28"/>
        </w:rPr>
        <w:t xml:space="preserve">Niveau I   délivré le :     </w:t>
      </w:r>
    </w:p>
    <w:p w:rsidR="009B1EF5" w:rsidRDefault="009B1EF5" w:rsidP="009B1EF5"/>
    <w:p w:rsidR="009B1EF5" w:rsidRDefault="009B1EF5" w:rsidP="009B1EF5"/>
    <w:p w:rsidR="009B1EF5" w:rsidRDefault="009B1EF5" w:rsidP="009B1EF5">
      <w:pPr>
        <w:rPr>
          <w:rFonts w:ascii="Comic Sans MS" w:hAnsi="Comic Sans MS"/>
          <w:b/>
          <w:color w:val="FF0000"/>
          <w:sz w:val="28"/>
        </w:rPr>
      </w:pPr>
    </w:p>
    <w:p w:rsidR="009B1EF5" w:rsidRPr="00FE2A56" w:rsidRDefault="009B1EF5" w:rsidP="009B1EF5">
      <w:pPr>
        <w:pBdr>
          <w:top w:val="single" w:sz="4" w:space="1" w:color="auto"/>
          <w:left w:val="single" w:sz="4" w:space="4" w:color="auto"/>
          <w:bottom w:val="single" w:sz="4" w:space="1" w:color="auto"/>
          <w:right w:val="single" w:sz="4" w:space="4" w:color="auto"/>
        </w:pBdr>
        <w:jc w:val="center"/>
        <w:rPr>
          <w:rFonts w:ascii="Comic Sans MS" w:hAnsi="Comic Sans MS"/>
          <w:b/>
          <w:color w:val="FF0000"/>
          <w:sz w:val="32"/>
          <w:szCs w:val="32"/>
        </w:rPr>
      </w:pPr>
      <w:r w:rsidRPr="00FE2A56">
        <w:rPr>
          <w:rFonts w:ascii="Comic Sans MS" w:hAnsi="Comic Sans MS"/>
          <w:b/>
          <w:color w:val="FF0000"/>
          <w:sz w:val="32"/>
          <w:szCs w:val="32"/>
        </w:rPr>
        <w:t>REGLEMENTATION NIVEAU 1 :</w:t>
      </w:r>
    </w:p>
    <w:p w:rsidR="009B1EF5" w:rsidRDefault="009B1EF5" w:rsidP="009B1EF5">
      <w:pPr>
        <w:rPr>
          <w:rFonts w:ascii="Comic Sans MS" w:hAnsi="Comic Sans MS"/>
        </w:rPr>
      </w:pPr>
    </w:p>
    <w:p w:rsidR="009B1EF5" w:rsidRDefault="009B1EF5" w:rsidP="009B1EF5">
      <w:pPr>
        <w:rPr>
          <w:rFonts w:ascii="Comic Sans MS" w:hAnsi="Comic Sans MS"/>
        </w:rPr>
      </w:pPr>
    </w:p>
    <w:p w:rsidR="009B1EF5" w:rsidRPr="009D404A" w:rsidRDefault="009B1EF5" w:rsidP="009B1EF5">
      <w:pPr>
        <w:rPr>
          <w:rFonts w:ascii="Comic Sans MS" w:hAnsi="Comic Sans MS"/>
          <w:b/>
          <w:sz w:val="26"/>
          <w:szCs w:val="26"/>
        </w:rPr>
      </w:pPr>
    </w:p>
    <w:p w:rsidR="009B1EF5" w:rsidRPr="00381BD2" w:rsidRDefault="009B1EF5" w:rsidP="009B1EF5">
      <w:pPr>
        <w:pStyle w:val="Titre2"/>
        <w:rPr>
          <w:bCs/>
          <w:color w:val="339966"/>
          <w:szCs w:val="24"/>
          <w:u w:val="single"/>
        </w:rPr>
      </w:pPr>
      <w:r>
        <w:rPr>
          <w:b/>
          <w:color w:val="339966"/>
          <w:sz w:val="26"/>
          <w:szCs w:val="26"/>
          <w:u w:val="single"/>
        </w:rPr>
        <w:t>ARRETE De</w:t>
      </w:r>
      <w:r w:rsidR="00AA3A16">
        <w:rPr>
          <w:b/>
          <w:color w:val="339966"/>
          <w:sz w:val="26"/>
          <w:szCs w:val="26"/>
          <w:u w:val="single"/>
        </w:rPr>
        <w:t xml:space="preserve"> Juin 2010 modifié Avril</w:t>
      </w:r>
      <w:r w:rsidR="008154E9">
        <w:rPr>
          <w:b/>
          <w:color w:val="339966"/>
          <w:sz w:val="26"/>
          <w:szCs w:val="26"/>
          <w:u w:val="single"/>
        </w:rPr>
        <w:t xml:space="preserve"> 2012 </w:t>
      </w:r>
      <w:r>
        <w:rPr>
          <w:b/>
          <w:color w:val="339966"/>
          <w:sz w:val="26"/>
          <w:szCs w:val="26"/>
          <w:u w:val="single"/>
        </w:rPr>
        <w:t xml:space="preserve"> </w:t>
      </w:r>
      <w:r>
        <w:rPr>
          <w:bCs/>
          <w:color w:val="339966"/>
          <w:szCs w:val="24"/>
          <w:u w:val="single"/>
        </w:rPr>
        <w:t xml:space="preserve"> </w:t>
      </w:r>
    </w:p>
    <w:p w:rsidR="009B1EF5" w:rsidRDefault="009B1EF5" w:rsidP="009B1EF5">
      <w:pPr>
        <w:rPr>
          <w:rFonts w:ascii="Comic Sans MS" w:hAnsi="Comic Sans MS"/>
        </w:rPr>
      </w:pPr>
      <w:r>
        <w:rPr>
          <w:rFonts w:ascii="Comic Sans MS" w:hAnsi="Comic Sans MS"/>
        </w:rPr>
        <w:t>Relatifs aux règles techniques et de sécurité dans les établissements organisant la pratique et l‘enseignement des activités et de loisir en plongée à l’air.</w:t>
      </w:r>
    </w:p>
    <w:p w:rsidR="009B1EF5" w:rsidRDefault="009B1EF5" w:rsidP="009B1EF5">
      <w:pPr>
        <w:rPr>
          <w:rFonts w:ascii="Comic Sans MS" w:hAnsi="Comic Sans MS"/>
        </w:rPr>
      </w:pPr>
    </w:p>
    <w:p w:rsidR="009B1EF5" w:rsidRDefault="009B1EF5" w:rsidP="009B1EF5">
      <w:pPr>
        <w:pStyle w:val="Titre1"/>
        <w:rPr>
          <w:color w:val="0000FF"/>
          <w:u w:val="single"/>
        </w:rPr>
      </w:pPr>
      <w:r>
        <w:rPr>
          <w:color w:val="0000FF"/>
          <w:u w:val="single"/>
        </w:rPr>
        <w:t>ARTICLE 2 : annexe 1</w:t>
      </w:r>
    </w:p>
    <w:p w:rsidR="009B1EF5" w:rsidRDefault="009B1EF5" w:rsidP="009B1EF5"/>
    <w:p w:rsidR="009B1EF5" w:rsidRDefault="009B1EF5" w:rsidP="009B1EF5">
      <w:pPr>
        <w:rPr>
          <w:rFonts w:ascii="Comic Sans MS" w:hAnsi="Comic Sans MS"/>
        </w:rPr>
      </w:pPr>
      <w:r>
        <w:rPr>
          <w:rFonts w:ascii="Comic Sans MS" w:hAnsi="Comic Sans MS"/>
        </w:rPr>
        <w:t>Niveau de pratique des plongeurs</w:t>
      </w:r>
    </w:p>
    <w:p w:rsidR="009B1EF5" w:rsidRDefault="009B1EF5" w:rsidP="009B1EF5">
      <w:pPr>
        <w:rPr>
          <w:rFonts w:ascii="Comic Sans MS" w:hAnsi="Comic Sans MS"/>
        </w:rPr>
      </w:pPr>
      <w:r>
        <w:rPr>
          <w:rFonts w:ascii="Comic Sans MS" w:hAnsi="Comic Sans MS"/>
        </w:rPr>
        <w:t xml:space="preserve">Niveau d’encadrement </w:t>
      </w:r>
    </w:p>
    <w:p w:rsidR="009B1EF5" w:rsidRDefault="009B1EF5" w:rsidP="009B1EF5">
      <w:pPr>
        <w:rPr>
          <w:rFonts w:ascii="Comic Sans MS" w:hAnsi="Comic Sans MS"/>
        </w:rPr>
      </w:pPr>
    </w:p>
    <w:p w:rsidR="009B1EF5" w:rsidRDefault="009B1EF5" w:rsidP="009B1EF5">
      <w:pPr>
        <w:rPr>
          <w:rFonts w:ascii="Comic Sans MS" w:hAnsi="Comic Sans MS"/>
          <w:color w:val="0000FF"/>
        </w:rPr>
      </w:pPr>
      <w:r>
        <w:rPr>
          <w:rFonts w:ascii="Comic Sans MS" w:hAnsi="Comic Sans MS"/>
          <w:color w:val="0000FF"/>
        </w:rPr>
        <w:t>PREROGATIVES N1 :</w:t>
      </w:r>
    </w:p>
    <w:p w:rsidR="009B1EF5" w:rsidRDefault="009B1EF5" w:rsidP="009B1EF5">
      <w:pPr>
        <w:ind w:firstLine="708"/>
        <w:rPr>
          <w:rFonts w:ascii="Comic Sans MS" w:hAnsi="Comic Sans MS"/>
        </w:rPr>
      </w:pPr>
    </w:p>
    <w:p w:rsidR="009B1EF5" w:rsidRDefault="009B1EF5" w:rsidP="009B1EF5">
      <w:pPr>
        <w:numPr>
          <w:ilvl w:val="0"/>
          <w:numId w:val="25"/>
        </w:numPr>
        <w:rPr>
          <w:rFonts w:ascii="Comic Sans MS" w:hAnsi="Comic Sans MS"/>
        </w:rPr>
      </w:pPr>
      <w:r>
        <w:rPr>
          <w:rFonts w:ascii="Comic Sans MS" w:hAnsi="Comic Sans MS"/>
        </w:rPr>
        <w:t xml:space="preserve">Le niveau 1 doit </w:t>
      </w:r>
      <w:r>
        <w:rPr>
          <w:rFonts w:ascii="Comic Sans MS" w:hAnsi="Comic Sans MS"/>
          <w:color w:val="FF0000"/>
          <w:sz w:val="28"/>
        </w:rPr>
        <w:t>posséder</w:t>
      </w:r>
      <w:r>
        <w:rPr>
          <w:rFonts w:ascii="Comic Sans MS" w:hAnsi="Comic Sans MS"/>
        </w:rPr>
        <w:t xml:space="preserve"> les compétences pour pouv</w:t>
      </w:r>
      <w:r w:rsidR="00C861D1">
        <w:rPr>
          <w:rFonts w:ascii="Comic Sans MS" w:hAnsi="Comic Sans MS"/>
        </w:rPr>
        <w:t xml:space="preserve">oir évoluer dans l’espace </w:t>
      </w:r>
      <w:r>
        <w:rPr>
          <w:rFonts w:ascii="Comic Sans MS" w:hAnsi="Comic Sans MS"/>
        </w:rPr>
        <w:t xml:space="preserve"> (6 à 20m), sous la direction d’un niveau 4.</w:t>
      </w:r>
    </w:p>
    <w:p w:rsidR="009B1EF5" w:rsidRDefault="009B1EF5" w:rsidP="009B1EF5">
      <w:pPr>
        <w:numPr>
          <w:ilvl w:val="0"/>
          <w:numId w:val="26"/>
        </w:numPr>
        <w:rPr>
          <w:rFonts w:ascii="Comic Sans MS" w:hAnsi="Comic Sans MS"/>
        </w:rPr>
      </w:pPr>
      <w:r>
        <w:rPr>
          <w:rFonts w:ascii="Comic Sans MS" w:hAnsi="Comic Sans MS"/>
        </w:rPr>
        <w:t xml:space="preserve">Il doit </w:t>
      </w:r>
      <w:r>
        <w:rPr>
          <w:rFonts w:ascii="Comic Sans MS" w:hAnsi="Comic Sans MS"/>
          <w:color w:val="FF0000"/>
          <w:sz w:val="28"/>
        </w:rPr>
        <w:t>maîtriser</w:t>
      </w:r>
      <w:r>
        <w:rPr>
          <w:rFonts w:ascii="Comic Sans MS" w:hAnsi="Comic Sans MS"/>
        </w:rPr>
        <w:t xml:space="preserve"> ses évolutions et savoir gérer son matériel seul.</w:t>
      </w:r>
    </w:p>
    <w:p w:rsidR="009B1EF5" w:rsidRDefault="009B1EF5" w:rsidP="009B1EF5">
      <w:pPr>
        <w:numPr>
          <w:ilvl w:val="0"/>
          <w:numId w:val="27"/>
        </w:numPr>
        <w:rPr>
          <w:rFonts w:ascii="Comic Sans MS" w:hAnsi="Comic Sans MS"/>
        </w:rPr>
      </w:pPr>
      <w:r>
        <w:rPr>
          <w:rFonts w:ascii="Comic Sans MS" w:hAnsi="Comic Sans MS"/>
        </w:rPr>
        <w:t xml:space="preserve">Le niveau 1 n’est pas autorisé à évoluer en autonomie. (Sauf cas particulier). </w:t>
      </w:r>
    </w:p>
    <w:p w:rsidR="009B1EF5" w:rsidRDefault="009B1EF5" w:rsidP="009B1EF5">
      <w:pPr>
        <w:rPr>
          <w:rFonts w:ascii="Comic Sans MS" w:hAnsi="Comic Sans MS"/>
        </w:rPr>
      </w:pPr>
    </w:p>
    <w:p w:rsidR="009B1EF5" w:rsidRDefault="009B1EF5" w:rsidP="009B1EF5">
      <w:pPr>
        <w:pStyle w:val="Titre3"/>
        <w:rPr>
          <w:u w:val="single"/>
        </w:rPr>
      </w:pPr>
      <w:r>
        <w:rPr>
          <w:u w:val="single"/>
        </w:rPr>
        <w:t>ARTICLE 2 : annexe 3 et 3 b</w:t>
      </w:r>
    </w:p>
    <w:p w:rsidR="009B1EF5" w:rsidRDefault="009B1EF5" w:rsidP="009B1EF5"/>
    <w:p w:rsidR="009B1EF5" w:rsidRDefault="009B1EF5" w:rsidP="009B1EF5">
      <w:pPr>
        <w:numPr>
          <w:ilvl w:val="0"/>
          <w:numId w:val="28"/>
        </w:numPr>
        <w:rPr>
          <w:rFonts w:ascii="Comic Sans MS" w:hAnsi="Comic Sans MS"/>
        </w:rPr>
      </w:pPr>
      <w:r>
        <w:rPr>
          <w:rFonts w:ascii="Comic Sans MS" w:hAnsi="Comic Sans MS"/>
        </w:rPr>
        <w:t>Le plongeur 1 en formation, évoluera à une profondeur située entre 0 et 6m (espace proche), avec un encadrant E1 minimum (N2 initiateur).</w:t>
      </w:r>
    </w:p>
    <w:p w:rsidR="009B1EF5" w:rsidRDefault="009B1EF5" w:rsidP="009B1EF5">
      <w:pPr>
        <w:numPr>
          <w:ilvl w:val="0"/>
          <w:numId w:val="29"/>
        </w:numPr>
        <w:rPr>
          <w:rFonts w:ascii="Comic Sans MS" w:hAnsi="Comic Sans MS"/>
        </w:rPr>
      </w:pPr>
      <w:r>
        <w:rPr>
          <w:rFonts w:ascii="Comic Sans MS" w:hAnsi="Comic Sans MS"/>
        </w:rPr>
        <w:t>En fin de formation de P 1, pos</w:t>
      </w:r>
      <w:r w:rsidR="00C861D1">
        <w:rPr>
          <w:rFonts w:ascii="Comic Sans MS" w:hAnsi="Comic Sans MS"/>
        </w:rPr>
        <w:t>sibilité d’évoluer entre 0 et 20</w:t>
      </w:r>
      <w:r>
        <w:rPr>
          <w:rFonts w:ascii="Comic Sans MS" w:hAnsi="Comic Sans MS"/>
        </w:rPr>
        <w:t xml:space="preserve">m  avec un E2 </w:t>
      </w:r>
    </w:p>
    <w:p w:rsidR="009B1EF5" w:rsidRDefault="009B1EF5" w:rsidP="009B1EF5">
      <w:pPr>
        <w:ind w:left="1068"/>
        <w:rPr>
          <w:rFonts w:ascii="Comic Sans MS" w:hAnsi="Comic Sans MS"/>
        </w:rPr>
      </w:pPr>
      <w:r>
        <w:rPr>
          <w:rFonts w:ascii="Comic Sans MS" w:hAnsi="Comic Sans MS"/>
        </w:rPr>
        <w:t>(</w:t>
      </w:r>
      <w:proofErr w:type="gramStart"/>
      <w:r>
        <w:rPr>
          <w:rFonts w:ascii="Comic Sans MS" w:hAnsi="Comic Sans MS"/>
        </w:rPr>
        <w:t>initiateur</w:t>
      </w:r>
      <w:proofErr w:type="gramEnd"/>
      <w:r>
        <w:rPr>
          <w:rFonts w:ascii="Comic Sans MS" w:hAnsi="Comic Sans MS"/>
        </w:rPr>
        <w:t>).</w:t>
      </w:r>
    </w:p>
    <w:p w:rsidR="009B1EF5" w:rsidRDefault="009B1EF5" w:rsidP="009B1EF5">
      <w:pPr>
        <w:numPr>
          <w:ilvl w:val="0"/>
          <w:numId w:val="30"/>
        </w:numPr>
        <w:rPr>
          <w:rFonts w:ascii="Comic Sans MS" w:hAnsi="Comic Sans MS"/>
        </w:rPr>
      </w:pPr>
      <w:r>
        <w:rPr>
          <w:rFonts w:ascii="Comic Sans MS" w:hAnsi="Comic Sans MS"/>
        </w:rPr>
        <w:t>En explorati</w:t>
      </w:r>
      <w:r w:rsidR="00C861D1">
        <w:rPr>
          <w:rFonts w:ascii="Comic Sans MS" w:hAnsi="Comic Sans MS"/>
        </w:rPr>
        <w:t>on, évolution dans l’espace 0-20</w:t>
      </w:r>
      <w:r>
        <w:rPr>
          <w:rFonts w:ascii="Comic Sans MS" w:hAnsi="Comic Sans MS"/>
        </w:rPr>
        <w:t xml:space="preserve">, ainsi que dans l’espace médian en fin de formation, </w:t>
      </w:r>
      <w:r>
        <w:rPr>
          <w:rFonts w:ascii="Comic Sans MS" w:hAnsi="Comic Sans MS"/>
          <w:color w:val="000000"/>
        </w:rPr>
        <w:t>avec</w:t>
      </w:r>
      <w:r>
        <w:rPr>
          <w:rFonts w:ascii="Comic Sans MS" w:hAnsi="Comic Sans MS"/>
        </w:rPr>
        <w:t xml:space="preserve"> un N4.  </w:t>
      </w:r>
    </w:p>
    <w:p w:rsidR="009B1EF5" w:rsidRDefault="009B1EF5" w:rsidP="009B1EF5">
      <w:pPr>
        <w:rPr>
          <w:rFonts w:ascii="Comic Sans MS" w:hAnsi="Comic Sans MS"/>
        </w:rPr>
      </w:pPr>
    </w:p>
    <w:p w:rsidR="009B1EF5" w:rsidRPr="00FC4AAC" w:rsidRDefault="009B1EF5" w:rsidP="009B1EF5">
      <w:pPr>
        <w:rPr>
          <w:rFonts w:ascii="Comic Sans MS" w:hAnsi="Comic Sans MS"/>
          <w:b/>
        </w:rPr>
      </w:pPr>
    </w:p>
    <w:p w:rsidR="009B1EF5" w:rsidRPr="006105C6" w:rsidRDefault="009B1EF5" w:rsidP="009B1EF5">
      <w:pPr>
        <w:rPr>
          <w:rFonts w:ascii="Comic Sans MS" w:hAnsi="Comic Sans MS"/>
          <w:b/>
          <w:color w:val="339966"/>
          <w:sz w:val="26"/>
          <w:szCs w:val="26"/>
        </w:rPr>
      </w:pPr>
      <w:r w:rsidRPr="006105C6">
        <w:rPr>
          <w:rFonts w:ascii="Comic Sans MS" w:hAnsi="Comic Sans MS"/>
          <w:b/>
          <w:color w:val="339966"/>
          <w:sz w:val="26"/>
          <w:szCs w:val="26"/>
          <w:u w:val="single"/>
        </w:rPr>
        <w:t>ESPACES D’EVOLUTION</w:t>
      </w:r>
      <w:r w:rsidRPr="006105C6">
        <w:rPr>
          <w:rFonts w:ascii="Comic Sans MS" w:hAnsi="Comic Sans MS"/>
          <w:b/>
          <w:color w:val="339966"/>
          <w:sz w:val="26"/>
          <w:szCs w:val="26"/>
        </w:rPr>
        <w:t> :</w:t>
      </w:r>
    </w:p>
    <w:p w:rsidR="009B1EF5" w:rsidRDefault="009B1EF5" w:rsidP="009B1EF5">
      <w:pPr>
        <w:pStyle w:val="Titre1"/>
      </w:pPr>
    </w:p>
    <w:p w:rsidR="009B1EF5" w:rsidRDefault="009B1EF5" w:rsidP="009B1EF5">
      <w:pPr>
        <w:pStyle w:val="Titre1"/>
      </w:pPr>
      <w:r>
        <w:tab/>
        <w:t xml:space="preserve">Espace </w:t>
      </w:r>
      <w:r>
        <w:rPr>
          <w:color w:val="FF00FF"/>
        </w:rPr>
        <w:t xml:space="preserve">PROCHE  </w:t>
      </w:r>
      <w:r>
        <w:t xml:space="preserve">    : 0 à </w:t>
      </w:r>
      <w:smartTag w:uri="urn:schemas-microsoft-com:office:smarttags" w:element="metricconverter">
        <w:smartTagPr>
          <w:attr w:name="ProductID" w:val="6 m"/>
        </w:smartTagPr>
        <w:r>
          <w:t>6 m</w:t>
        </w:r>
      </w:smartTag>
    </w:p>
    <w:p w:rsidR="009B1EF5" w:rsidRDefault="009B1EF5" w:rsidP="009B1EF5">
      <w:pPr>
        <w:rPr>
          <w:rFonts w:ascii="Comic Sans MS" w:hAnsi="Comic Sans MS"/>
        </w:rPr>
      </w:pPr>
      <w:r>
        <w:rPr>
          <w:rFonts w:ascii="Comic Sans MS" w:hAnsi="Comic Sans MS"/>
        </w:rPr>
        <w:tab/>
        <w:t xml:space="preserve">Espace </w:t>
      </w:r>
      <w:r>
        <w:rPr>
          <w:rFonts w:ascii="Comic Sans MS" w:hAnsi="Comic Sans MS"/>
          <w:color w:val="FF00FF"/>
        </w:rPr>
        <w:t xml:space="preserve">               </w:t>
      </w:r>
      <w:r>
        <w:rPr>
          <w:rFonts w:ascii="Comic Sans MS" w:hAnsi="Comic Sans MS"/>
        </w:rPr>
        <w:t xml:space="preserve">    : 0 à 12 m</w:t>
      </w:r>
    </w:p>
    <w:p w:rsidR="009B1EF5" w:rsidRDefault="009B1EF5" w:rsidP="009B1EF5">
      <w:pPr>
        <w:rPr>
          <w:rFonts w:ascii="Comic Sans MS" w:hAnsi="Comic Sans MS"/>
        </w:rPr>
      </w:pPr>
      <w:r>
        <w:rPr>
          <w:rFonts w:ascii="Comic Sans MS" w:hAnsi="Comic Sans MS"/>
        </w:rPr>
        <w:tab/>
        <w:t xml:space="preserve">Espace </w:t>
      </w:r>
      <w:r>
        <w:rPr>
          <w:rFonts w:ascii="Comic Sans MS" w:hAnsi="Comic Sans MS"/>
          <w:color w:val="FF00FF"/>
        </w:rPr>
        <w:t xml:space="preserve">                  </w:t>
      </w:r>
      <w:r>
        <w:rPr>
          <w:rFonts w:ascii="Comic Sans MS" w:hAnsi="Comic Sans MS"/>
        </w:rPr>
        <w:t> : 0 à 20 m</w:t>
      </w:r>
    </w:p>
    <w:p w:rsidR="009B1EF5" w:rsidRDefault="009B1EF5" w:rsidP="009B1EF5">
      <w:pPr>
        <w:pStyle w:val="Titre1"/>
      </w:pPr>
      <w:r>
        <w:rPr>
          <w:color w:val="FF00FF"/>
        </w:rPr>
        <w:t xml:space="preserve">          </w:t>
      </w:r>
      <w:r>
        <w:t>Espace                    : 0 à 40 m</w:t>
      </w:r>
    </w:p>
    <w:p w:rsidR="009B1EF5" w:rsidRPr="00F6326A" w:rsidRDefault="009B1EF5" w:rsidP="009B1EF5">
      <w:r>
        <w:t xml:space="preserve">            </w:t>
      </w:r>
      <w:r>
        <w:rPr>
          <w:rFonts w:ascii="Comic Sans MS" w:hAnsi="Comic Sans MS"/>
        </w:rPr>
        <w:t>Espace                    : 0 à  60 m</w:t>
      </w:r>
    </w:p>
    <w:p w:rsidR="009B1EF5" w:rsidRDefault="009B1EF5" w:rsidP="009B1EF5">
      <w:pPr>
        <w:rPr>
          <w:rFonts w:ascii="Comic Sans MS" w:hAnsi="Comic Sans MS"/>
          <w:b/>
          <w:color w:val="339966"/>
          <w:sz w:val="26"/>
          <w:szCs w:val="26"/>
          <w:u w:val="single"/>
        </w:rPr>
      </w:pPr>
    </w:p>
    <w:p w:rsidR="005A5513" w:rsidRDefault="005A5513" w:rsidP="009B1EF5">
      <w:pPr>
        <w:rPr>
          <w:rFonts w:ascii="Comic Sans MS" w:hAnsi="Comic Sans MS"/>
          <w:b/>
          <w:color w:val="339966"/>
          <w:sz w:val="26"/>
          <w:szCs w:val="26"/>
          <w:u w:val="single"/>
        </w:rPr>
      </w:pPr>
    </w:p>
    <w:p w:rsidR="009B1EF5" w:rsidRPr="006105C6" w:rsidRDefault="009B1EF5" w:rsidP="009B1EF5">
      <w:pPr>
        <w:rPr>
          <w:rFonts w:ascii="Comic Sans MS" w:hAnsi="Comic Sans MS"/>
          <w:b/>
          <w:color w:val="339966"/>
          <w:sz w:val="26"/>
          <w:szCs w:val="26"/>
        </w:rPr>
      </w:pPr>
      <w:r w:rsidRPr="006105C6">
        <w:rPr>
          <w:rFonts w:ascii="Comic Sans MS" w:hAnsi="Comic Sans MS"/>
          <w:b/>
          <w:color w:val="339966"/>
          <w:sz w:val="26"/>
          <w:szCs w:val="26"/>
          <w:u w:val="single"/>
        </w:rPr>
        <w:t>LA LICENCE</w:t>
      </w:r>
      <w:r w:rsidRPr="006105C6">
        <w:rPr>
          <w:rFonts w:ascii="Comic Sans MS" w:hAnsi="Comic Sans MS"/>
          <w:b/>
          <w:color w:val="339966"/>
          <w:sz w:val="26"/>
          <w:szCs w:val="26"/>
        </w:rPr>
        <w:t> :</w:t>
      </w:r>
    </w:p>
    <w:p w:rsidR="009B1EF5" w:rsidRDefault="009B1EF5" w:rsidP="009B1EF5">
      <w:pPr>
        <w:rPr>
          <w:rFonts w:ascii="Comic Sans MS" w:hAnsi="Comic Sans MS"/>
          <w:color w:val="008000"/>
        </w:rPr>
      </w:pPr>
    </w:p>
    <w:p w:rsidR="009B1EF5" w:rsidRPr="00FE0427" w:rsidRDefault="009B1EF5" w:rsidP="009B1EF5">
      <w:pPr>
        <w:rPr>
          <w:rFonts w:ascii="Comic Sans MS" w:hAnsi="Comic Sans MS"/>
          <w:sz w:val="22"/>
        </w:rPr>
      </w:pPr>
      <w:r w:rsidRPr="00FE0427">
        <w:rPr>
          <w:rFonts w:ascii="Comic Sans MS" w:hAnsi="Comic Sans MS"/>
          <w:sz w:val="22"/>
        </w:rPr>
        <w:t>Elle donne droit à :</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L’assurance en responsabilité civile</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Permis de chasse sous marine</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Accès aux différents brevets fédéraux</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Affiliation à la fédération</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Possibilité de pratique en respectant les lois et règlements fédéraux.</w:t>
      </w:r>
    </w:p>
    <w:p w:rsidR="009B1EF5" w:rsidRPr="00FE0427" w:rsidRDefault="009B1EF5" w:rsidP="009B1EF5">
      <w:pPr>
        <w:numPr>
          <w:ilvl w:val="0"/>
          <w:numId w:val="30"/>
        </w:numPr>
        <w:rPr>
          <w:rFonts w:ascii="Comic Sans MS" w:hAnsi="Comic Sans MS"/>
          <w:sz w:val="22"/>
        </w:rPr>
      </w:pPr>
      <w:r w:rsidRPr="00FE0427">
        <w:rPr>
          <w:rFonts w:ascii="Comic Sans MS" w:hAnsi="Comic Sans MS"/>
          <w:sz w:val="22"/>
        </w:rPr>
        <w:t>Validité d’une durée de 15 mois, du 15 Septembre au 31 Décembre</w:t>
      </w:r>
    </w:p>
    <w:p w:rsidR="009B1EF5" w:rsidRPr="00FE0427" w:rsidRDefault="009B1EF5" w:rsidP="009B1EF5">
      <w:pPr>
        <w:ind w:left="708"/>
        <w:rPr>
          <w:rFonts w:ascii="Comic Sans MS" w:hAnsi="Comic Sans MS"/>
          <w:sz w:val="22"/>
        </w:rPr>
      </w:pPr>
      <w:r w:rsidRPr="00FE0427">
        <w:rPr>
          <w:rFonts w:ascii="Comic Sans MS" w:hAnsi="Comic Sans MS"/>
          <w:sz w:val="22"/>
        </w:rPr>
        <w:t xml:space="preserve">                              </w:t>
      </w:r>
      <w:proofErr w:type="gramStart"/>
      <w:r w:rsidRPr="00FE0427">
        <w:rPr>
          <w:rFonts w:ascii="Comic Sans MS" w:hAnsi="Comic Sans MS"/>
          <w:sz w:val="22"/>
        </w:rPr>
        <w:t>de</w:t>
      </w:r>
      <w:proofErr w:type="gramEnd"/>
      <w:r w:rsidRPr="00FE0427">
        <w:rPr>
          <w:rFonts w:ascii="Comic Sans MS" w:hAnsi="Comic Sans MS"/>
          <w:sz w:val="22"/>
        </w:rPr>
        <w:t xml:space="preserve"> l’année suivante.</w:t>
      </w:r>
    </w:p>
    <w:p w:rsidR="009B1EF5" w:rsidRDefault="009B1EF5" w:rsidP="009B1EF5">
      <w:pPr>
        <w:rPr>
          <w:rFonts w:ascii="Comic Sans MS" w:hAnsi="Comic Sans MS"/>
        </w:rPr>
      </w:pPr>
    </w:p>
    <w:p w:rsidR="009B1EF5" w:rsidRDefault="009B1EF5" w:rsidP="009B1EF5">
      <w:pPr>
        <w:rPr>
          <w:rFonts w:ascii="Comic Sans MS" w:hAnsi="Comic Sans MS"/>
        </w:rPr>
      </w:pPr>
    </w:p>
    <w:p w:rsidR="009B1EF5" w:rsidRPr="006105C6" w:rsidRDefault="009B1EF5" w:rsidP="009B1EF5">
      <w:pPr>
        <w:rPr>
          <w:rFonts w:ascii="Comic Sans MS" w:hAnsi="Comic Sans MS"/>
          <w:b/>
          <w:color w:val="339966"/>
          <w:sz w:val="26"/>
          <w:szCs w:val="26"/>
        </w:rPr>
      </w:pPr>
      <w:r w:rsidRPr="006105C6">
        <w:rPr>
          <w:rFonts w:ascii="Comic Sans MS" w:hAnsi="Comic Sans MS"/>
          <w:b/>
          <w:color w:val="339966"/>
          <w:sz w:val="26"/>
          <w:szCs w:val="26"/>
          <w:u w:val="single"/>
        </w:rPr>
        <w:t>LE CERTIFICAT MEDICAL</w:t>
      </w:r>
      <w:r w:rsidRPr="006105C6">
        <w:rPr>
          <w:rFonts w:ascii="Comic Sans MS" w:hAnsi="Comic Sans MS"/>
          <w:b/>
          <w:color w:val="339966"/>
          <w:sz w:val="26"/>
          <w:szCs w:val="26"/>
        </w:rPr>
        <w:t> :</w:t>
      </w:r>
    </w:p>
    <w:p w:rsidR="009B1EF5" w:rsidRPr="00FE0427" w:rsidRDefault="009B1EF5" w:rsidP="009B1EF5">
      <w:pPr>
        <w:rPr>
          <w:rFonts w:ascii="Comic Sans MS" w:hAnsi="Comic Sans MS"/>
          <w:sz w:val="22"/>
        </w:rPr>
      </w:pPr>
    </w:p>
    <w:p w:rsidR="009B1EF5" w:rsidRPr="00FE0427" w:rsidRDefault="009B1EF5" w:rsidP="009B1EF5">
      <w:pPr>
        <w:rPr>
          <w:rFonts w:ascii="Comic Sans MS" w:hAnsi="Comic Sans MS"/>
          <w:sz w:val="22"/>
        </w:rPr>
      </w:pPr>
      <w:r w:rsidRPr="00FE0427">
        <w:rPr>
          <w:rFonts w:ascii="Comic Sans MS" w:hAnsi="Comic Sans MS"/>
          <w:sz w:val="22"/>
        </w:rPr>
        <w:t xml:space="preserve">Il est </w:t>
      </w:r>
      <w:r w:rsidRPr="00FE0427">
        <w:rPr>
          <w:rFonts w:ascii="Comic Sans MS" w:hAnsi="Comic Sans MS"/>
          <w:color w:val="FF0000"/>
          <w:sz w:val="22"/>
        </w:rPr>
        <w:t>obligatoire</w:t>
      </w:r>
      <w:r>
        <w:rPr>
          <w:rFonts w:ascii="Comic Sans MS" w:hAnsi="Comic Sans MS"/>
          <w:sz w:val="22"/>
        </w:rPr>
        <w:t xml:space="preserve"> au sein de la FFESSM pour la pratique d’une activitée.</w:t>
      </w:r>
    </w:p>
    <w:p w:rsidR="009B1EF5" w:rsidRPr="00FE0427" w:rsidRDefault="009B1EF5" w:rsidP="009B1EF5">
      <w:pPr>
        <w:rPr>
          <w:rFonts w:ascii="Comic Sans MS" w:hAnsi="Comic Sans MS"/>
          <w:sz w:val="22"/>
        </w:rPr>
      </w:pPr>
    </w:p>
    <w:p w:rsidR="009B1EF5" w:rsidRPr="00FE0427" w:rsidRDefault="009B1EF5" w:rsidP="009B1EF5">
      <w:pPr>
        <w:rPr>
          <w:rFonts w:ascii="Comic Sans MS" w:hAnsi="Comic Sans MS"/>
          <w:sz w:val="22"/>
        </w:rPr>
      </w:pPr>
      <w:r w:rsidRPr="00FE0427">
        <w:rPr>
          <w:rFonts w:ascii="Comic Sans MS" w:hAnsi="Comic Sans MS"/>
          <w:sz w:val="22"/>
          <w:u w:val="single"/>
        </w:rPr>
        <w:t>Nature  du certificat</w:t>
      </w:r>
      <w:r w:rsidRPr="00FE0427">
        <w:rPr>
          <w:rFonts w:ascii="Comic Sans MS" w:hAnsi="Comic Sans MS"/>
          <w:sz w:val="22"/>
        </w:rPr>
        <w:t> :</w:t>
      </w:r>
    </w:p>
    <w:p w:rsidR="009B1EF5" w:rsidRPr="00FE0427" w:rsidRDefault="009B1EF5" w:rsidP="009B1EF5">
      <w:pPr>
        <w:numPr>
          <w:ilvl w:val="0"/>
          <w:numId w:val="31"/>
        </w:numPr>
        <w:rPr>
          <w:rFonts w:ascii="Comic Sans MS" w:hAnsi="Comic Sans MS"/>
          <w:sz w:val="22"/>
        </w:rPr>
      </w:pPr>
      <w:r w:rsidRPr="00FE0427">
        <w:rPr>
          <w:rFonts w:ascii="Comic Sans MS" w:hAnsi="Comic Sans MS"/>
          <w:sz w:val="22"/>
        </w:rPr>
        <w:t>Pour la pratique d’un loisir : « non contre-indication à la pratique de la plongée subaquatique. »</w:t>
      </w:r>
    </w:p>
    <w:p w:rsidR="009B1EF5" w:rsidRPr="00FE0427" w:rsidRDefault="009B1EF5" w:rsidP="009B1EF5">
      <w:pPr>
        <w:numPr>
          <w:ilvl w:val="0"/>
          <w:numId w:val="31"/>
        </w:numPr>
        <w:rPr>
          <w:rFonts w:ascii="Comic Sans MS" w:hAnsi="Comic Sans MS"/>
          <w:sz w:val="22"/>
        </w:rPr>
      </w:pPr>
      <w:r w:rsidRPr="00FE0427">
        <w:rPr>
          <w:rFonts w:ascii="Comic Sans MS" w:hAnsi="Comic Sans MS"/>
          <w:sz w:val="22"/>
        </w:rPr>
        <w:t>Sa validité est de 1 an.</w:t>
      </w:r>
    </w:p>
    <w:p w:rsidR="009B1EF5" w:rsidRPr="00FE0427" w:rsidRDefault="009B1EF5" w:rsidP="009B1EF5">
      <w:pPr>
        <w:numPr>
          <w:ilvl w:val="0"/>
          <w:numId w:val="31"/>
        </w:numPr>
        <w:rPr>
          <w:rFonts w:ascii="Comic Sans MS" w:hAnsi="Comic Sans MS"/>
          <w:sz w:val="22"/>
        </w:rPr>
      </w:pPr>
      <w:r w:rsidRPr="00FE0427">
        <w:rPr>
          <w:rFonts w:ascii="Comic Sans MS" w:hAnsi="Comic Sans MS"/>
          <w:sz w:val="22"/>
        </w:rPr>
        <w:t xml:space="preserve">Pour les plongées d’explorations et pour le brevet N1, il peut être délivré par tout médecin. Au delà il est établi par soit : un médecin du sport, de la fédération, hyperbare, de la plongée. </w:t>
      </w:r>
    </w:p>
    <w:p w:rsidR="009B1EF5" w:rsidRPr="00FE0427" w:rsidRDefault="009B1EF5" w:rsidP="009B1EF5">
      <w:pPr>
        <w:ind w:left="360"/>
        <w:rPr>
          <w:rFonts w:ascii="Comic Sans MS" w:hAnsi="Comic Sans MS"/>
        </w:rPr>
      </w:pPr>
    </w:p>
    <w:p w:rsidR="009B1EF5" w:rsidRDefault="009B1EF5" w:rsidP="009B1EF5">
      <w:r>
        <w:rPr>
          <w:b/>
          <w:bCs/>
          <w:noProof/>
        </w:rPr>
        <w:drawing>
          <wp:inline distT="0" distB="0" distL="0" distR="0">
            <wp:extent cx="6162675" cy="4114800"/>
            <wp:effectExtent l="19050" t="0" r="9525" b="0"/>
            <wp:docPr id="67" name="Image 6" descr="ipack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pack_272"/>
                    <pic:cNvPicPr>
                      <a:picLocks noChangeAspect="1" noChangeArrowheads="1"/>
                    </pic:cNvPicPr>
                  </pic:nvPicPr>
                  <pic:blipFill>
                    <a:blip r:embed="rId13" cstate="print"/>
                    <a:srcRect/>
                    <a:stretch>
                      <a:fillRect/>
                    </a:stretch>
                  </pic:blipFill>
                  <pic:spPr bwMode="auto">
                    <a:xfrm>
                      <a:off x="0" y="0"/>
                      <a:ext cx="6162675" cy="4114800"/>
                    </a:xfrm>
                    <a:prstGeom prst="rect">
                      <a:avLst/>
                    </a:prstGeom>
                    <a:noFill/>
                    <a:ln w="9525">
                      <a:noFill/>
                      <a:miter lim="800000"/>
                      <a:headEnd/>
                      <a:tailEnd/>
                    </a:ln>
                  </pic:spPr>
                </pic:pic>
              </a:graphicData>
            </a:graphic>
          </wp:inline>
        </w:drawing>
      </w:r>
    </w:p>
    <w:p w:rsidR="009B1EF5" w:rsidRPr="00FE0427" w:rsidRDefault="009B1EF5" w:rsidP="009B1EF5">
      <w:r>
        <w:rPr>
          <w:noProof/>
        </w:rPr>
        <w:drawing>
          <wp:inline distT="0" distB="0" distL="0" distR="0">
            <wp:extent cx="6115050" cy="9001125"/>
            <wp:effectExtent l="19050" t="0" r="0" b="0"/>
            <wp:docPr id="68" name="Image 7" descr="ipack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pack_309"/>
                    <pic:cNvPicPr>
                      <a:picLocks noChangeAspect="1" noChangeArrowheads="1"/>
                    </pic:cNvPicPr>
                  </pic:nvPicPr>
                  <pic:blipFill>
                    <a:blip r:embed="rId14" cstate="print"/>
                    <a:srcRect/>
                    <a:stretch>
                      <a:fillRect/>
                    </a:stretch>
                  </pic:blipFill>
                  <pic:spPr bwMode="auto">
                    <a:xfrm>
                      <a:off x="0" y="0"/>
                      <a:ext cx="6115050" cy="9001125"/>
                    </a:xfrm>
                    <a:prstGeom prst="rect">
                      <a:avLst/>
                    </a:prstGeom>
                    <a:noFill/>
                    <a:ln w="9525">
                      <a:noFill/>
                      <a:miter lim="800000"/>
                      <a:headEnd/>
                      <a:tailEnd/>
                    </a:ln>
                  </pic:spPr>
                </pic:pic>
              </a:graphicData>
            </a:graphic>
          </wp:inline>
        </w:drawing>
      </w:r>
    </w:p>
    <w:p w:rsidR="009B1EF5" w:rsidRDefault="009B1EF5" w:rsidP="009B1EF5">
      <w:pPr>
        <w:pStyle w:val="Titre"/>
        <w:jc w:val="left"/>
        <w:rPr>
          <w:b/>
          <w:bCs/>
        </w:rPr>
      </w:pPr>
    </w:p>
    <w:p w:rsidR="009B1EF5" w:rsidRDefault="009B1EF5" w:rsidP="009B1EF5">
      <w:pPr>
        <w:pStyle w:val="Titre"/>
        <w:pBdr>
          <w:top w:val="single" w:sz="4" w:space="1" w:color="auto"/>
          <w:left w:val="single" w:sz="4" w:space="4" w:color="auto"/>
          <w:bottom w:val="single" w:sz="4" w:space="1" w:color="auto"/>
          <w:right w:val="single" w:sz="4" w:space="4" w:color="auto"/>
        </w:pBdr>
        <w:rPr>
          <w:b/>
          <w:bCs/>
        </w:rPr>
      </w:pPr>
      <w:r>
        <w:rPr>
          <w:b/>
          <w:bCs/>
        </w:rPr>
        <w:t>MATERIEL NIVEAU 1</w:t>
      </w:r>
    </w:p>
    <w:p w:rsidR="009B1EF5" w:rsidRDefault="009B1EF5" w:rsidP="009B1EF5">
      <w:pPr>
        <w:jc w:val="both"/>
        <w:rPr>
          <w:rFonts w:ascii="Comic Sans MS" w:hAnsi="Comic Sans MS"/>
          <w:color w:val="FF0000"/>
          <w:sz w:val="28"/>
        </w:rPr>
      </w:pPr>
    </w:p>
    <w:p w:rsidR="009B1EF5" w:rsidRDefault="009B1EF5" w:rsidP="009B1EF5">
      <w:pPr>
        <w:jc w:val="both"/>
        <w:rPr>
          <w:rFonts w:ascii="Comic Sans MS" w:hAnsi="Comic Sans MS"/>
          <w:color w:val="FF0000"/>
          <w:sz w:val="28"/>
        </w:rPr>
      </w:pPr>
    </w:p>
    <w:p w:rsidR="009B1EF5" w:rsidRPr="008D7C88" w:rsidRDefault="009B1EF5" w:rsidP="009B1EF5">
      <w:pPr>
        <w:pStyle w:val="Titre1"/>
        <w:ind w:left="2124" w:firstLine="708"/>
        <w:jc w:val="both"/>
        <w:rPr>
          <w:color w:val="FF0000"/>
          <w:sz w:val="28"/>
          <w:szCs w:val="28"/>
        </w:rPr>
      </w:pPr>
      <w:r w:rsidRPr="008D7C88">
        <w:rPr>
          <w:color w:val="FF0000"/>
          <w:sz w:val="28"/>
          <w:szCs w:val="28"/>
        </w:rPr>
        <w:t>I- Palmes, masque, tuba</w:t>
      </w:r>
    </w:p>
    <w:p w:rsidR="009B1EF5" w:rsidRDefault="009B1EF5" w:rsidP="009B1EF5">
      <w:pPr>
        <w:ind w:left="2124" w:firstLine="708"/>
        <w:jc w:val="both"/>
        <w:rPr>
          <w:rFonts w:ascii="Comic Sans MS" w:hAnsi="Comic Sans MS"/>
          <w:color w:val="FF0000"/>
          <w:sz w:val="28"/>
        </w:rPr>
      </w:pPr>
      <w:r>
        <w:rPr>
          <w:rFonts w:ascii="Comic Sans MS" w:hAnsi="Comic Sans MS"/>
          <w:color w:val="FF0000"/>
          <w:sz w:val="28"/>
        </w:rPr>
        <w:t>II- Bouteille</w:t>
      </w:r>
    </w:p>
    <w:p w:rsidR="009B1EF5" w:rsidRDefault="009B1EF5" w:rsidP="009B1EF5">
      <w:pPr>
        <w:ind w:left="2124" w:firstLine="708"/>
        <w:jc w:val="both"/>
        <w:rPr>
          <w:rFonts w:ascii="Comic Sans MS" w:hAnsi="Comic Sans MS"/>
          <w:color w:val="FF0000"/>
          <w:sz w:val="28"/>
        </w:rPr>
      </w:pPr>
      <w:r>
        <w:rPr>
          <w:rFonts w:ascii="Comic Sans MS" w:hAnsi="Comic Sans MS"/>
          <w:color w:val="FF0000"/>
          <w:sz w:val="28"/>
        </w:rPr>
        <w:t>III- Gilet stabilisateur</w:t>
      </w:r>
    </w:p>
    <w:p w:rsidR="009B1EF5" w:rsidRDefault="009B1EF5" w:rsidP="009B1EF5">
      <w:pPr>
        <w:ind w:left="2124" w:firstLine="708"/>
        <w:jc w:val="both"/>
        <w:rPr>
          <w:rFonts w:ascii="Comic Sans MS" w:hAnsi="Comic Sans MS"/>
          <w:color w:val="FF0000"/>
          <w:sz w:val="28"/>
        </w:rPr>
      </w:pPr>
      <w:r>
        <w:rPr>
          <w:rFonts w:ascii="Comic Sans MS" w:hAnsi="Comic Sans MS"/>
          <w:color w:val="FF0000"/>
          <w:sz w:val="28"/>
        </w:rPr>
        <w:t>IV- Détendeur</w:t>
      </w:r>
    </w:p>
    <w:p w:rsidR="009B1EF5" w:rsidRDefault="009B1EF5" w:rsidP="009B1EF5">
      <w:pPr>
        <w:ind w:left="2124" w:firstLine="708"/>
        <w:jc w:val="both"/>
        <w:rPr>
          <w:rFonts w:ascii="Comic Sans MS" w:hAnsi="Comic Sans MS"/>
          <w:color w:val="FF0000"/>
          <w:sz w:val="28"/>
        </w:rPr>
      </w:pPr>
      <w:r>
        <w:rPr>
          <w:rFonts w:ascii="Comic Sans MS" w:hAnsi="Comic Sans MS"/>
          <w:color w:val="FF0000"/>
          <w:sz w:val="28"/>
        </w:rPr>
        <w:t>V- Combinaison</w:t>
      </w:r>
    </w:p>
    <w:p w:rsidR="009B1EF5" w:rsidRDefault="009B1EF5" w:rsidP="009B1EF5">
      <w:pPr>
        <w:ind w:left="2124" w:firstLine="708"/>
        <w:jc w:val="both"/>
        <w:rPr>
          <w:rFonts w:ascii="Comic Sans MS" w:hAnsi="Comic Sans MS"/>
          <w:color w:val="FF0000"/>
          <w:sz w:val="28"/>
        </w:rPr>
      </w:pPr>
      <w:r>
        <w:rPr>
          <w:rFonts w:ascii="Comic Sans MS" w:hAnsi="Comic Sans MS"/>
          <w:color w:val="FF0000"/>
          <w:sz w:val="28"/>
        </w:rPr>
        <w:t>VI- Lest</w:t>
      </w:r>
    </w:p>
    <w:p w:rsidR="009B1EF5" w:rsidRDefault="009B1EF5" w:rsidP="009B1EF5">
      <w:pPr>
        <w:jc w:val="both"/>
        <w:rPr>
          <w:rFonts w:ascii="Comic Sans MS" w:hAnsi="Comic Sans MS"/>
          <w:color w:val="FF0000"/>
          <w:sz w:val="28"/>
        </w:rPr>
      </w:pPr>
    </w:p>
    <w:p w:rsidR="009B1EF5" w:rsidRDefault="009B1EF5" w:rsidP="009B1EF5">
      <w:pPr>
        <w:jc w:val="both"/>
        <w:rPr>
          <w:rFonts w:ascii="Comic Sans MS" w:hAnsi="Comic Sans MS"/>
          <w:color w:val="FF0000"/>
        </w:rPr>
      </w:pPr>
    </w:p>
    <w:p w:rsidR="009B1EF5" w:rsidRDefault="009B1EF5" w:rsidP="009B1EF5">
      <w:pPr>
        <w:jc w:val="both"/>
        <w:rPr>
          <w:rFonts w:ascii="Comic Sans MS" w:hAnsi="Comic Sans MS"/>
          <w:color w:val="FF0000"/>
          <w:sz w:val="28"/>
        </w:rPr>
      </w:pPr>
      <w:r>
        <w:rPr>
          <w:rFonts w:ascii="Comic Sans MS" w:hAnsi="Comic Sans MS"/>
          <w:color w:val="FF0000"/>
          <w:sz w:val="28"/>
        </w:rPr>
        <w:t xml:space="preserve">I- PALMES, MASQUE, TUBA :  </w:t>
      </w:r>
    </w:p>
    <w:p w:rsidR="009B1EF5" w:rsidRDefault="009B1EF5" w:rsidP="009B1EF5">
      <w:pPr>
        <w:jc w:val="both"/>
        <w:rPr>
          <w:rFonts w:ascii="Comic Sans MS" w:hAnsi="Comic Sans MS"/>
          <w:color w:val="FF0000"/>
        </w:rPr>
      </w:pPr>
    </w:p>
    <w:p w:rsidR="009B1EF5" w:rsidRPr="0054742C" w:rsidRDefault="009B1EF5" w:rsidP="009B1EF5">
      <w:pPr>
        <w:jc w:val="both"/>
        <w:rPr>
          <w:rFonts w:ascii="Comic Sans MS" w:hAnsi="Comic Sans MS"/>
          <w:color w:val="000000"/>
        </w:rPr>
      </w:pPr>
      <w:r w:rsidRPr="0054742C">
        <w:rPr>
          <w:rFonts w:ascii="Comic Sans MS" w:hAnsi="Comic Sans MS"/>
          <w:color w:val="000000"/>
        </w:rPr>
        <w:t xml:space="preserve">     Permettent la propulsion dans l’eau.</w:t>
      </w:r>
    </w:p>
    <w:p w:rsidR="009B1EF5" w:rsidRPr="0054742C" w:rsidRDefault="009B1EF5" w:rsidP="009B1EF5">
      <w:pPr>
        <w:jc w:val="both"/>
        <w:rPr>
          <w:rFonts w:ascii="Comic Sans MS" w:hAnsi="Comic Sans MS"/>
          <w:color w:val="000000"/>
        </w:rPr>
      </w:pPr>
    </w:p>
    <w:p w:rsidR="009B1EF5" w:rsidRPr="0054742C" w:rsidRDefault="009B1EF5" w:rsidP="009B1EF5">
      <w:pPr>
        <w:tabs>
          <w:tab w:val="left" w:pos="360"/>
          <w:tab w:val="left" w:pos="540"/>
        </w:tabs>
        <w:jc w:val="both"/>
        <w:rPr>
          <w:rFonts w:ascii="Comic Sans MS" w:hAnsi="Comic Sans MS"/>
          <w:color w:val="000000"/>
        </w:rPr>
      </w:pPr>
      <w:r w:rsidRPr="0054742C">
        <w:rPr>
          <w:rFonts w:ascii="Comic Sans MS" w:hAnsi="Comic Sans MS"/>
          <w:color w:val="000000"/>
        </w:rPr>
        <w:t xml:space="preserve">     Il en existe trois types : </w:t>
      </w:r>
    </w:p>
    <w:p w:rsidR="009B1EF5" w:rsidRPr="0054742C" w:rsidRDefault="009B1EF5" w:rsidP="009B1EF5">
      <w:pPr>
        <w:jc w:val="both"/>
        <w:rPr>
          <w:rFonts w:ascii="Comic Sans MS" w:hAnsi="Comic Sans MS"/>
          <w:color w:val="000000"/>
        </w:rPr>
      </w:pPr>
    </w:p>
    <w:p w:rsidR="009B1EF5" w:rsidRDefault="009B1EF5" w:rsidP="009B1EF5">
      <w:pPr>
        <w:ind w:left="357" w:firstLine="708"/>
        <w:jc w:val="both"/>
        <w:rPr>
          <w:rFonts w:ascii="Comic Sans MS" w:hAnsi="Comic Sans MS"/>
          <w:b/>
          <w:bCs/>
          <w:color w:val="339966"/>
          <w:sz w:val="26"/>
        </w:rPr>
      </w:pPr>
      <w:r>
        <w:rPr>
          <w:rFonts w:ascii="Comic Sans MS" w:hAnsi="Comic Sans MS"/>
          <w:b/>
          <w:bCs/>
          <w:color w:val="339966"/>
          <w:sz w:val="26"/>
        </w:rPr>
        <w:t xml:space="preserve">1- </w:t>
      </w:r>
      <w:r>
        <w:rPr>
          <w:rFonts w:ascii="Comic Sans MS" w:hAnsi="Comic Sans MS"/>
          <w:b/>
          <w:bCs/>
          <w:color w:val="339966"/>
          <w:sz w:val="26"/>
          <w:u w:val="single"/>
        </w:rPr>
        <w:t>LES PALMES</w:t>
      </w:r>
      <w:r>
        <w:rPr>
          <w:rFonts w:ascii="Comic Sans MS" w:hAnsi="Comic Sans MS"/>
          <w:b/>
          <w:bCs/>
          <w:color w:val="339966"/>
          <w:sz w:val="26"/>
        </w:rPr>
        <w:t> :</w:t>
      </w:r>
    </w:p>
    <w:p w:rsidR="009B1EF5" w:rsidRDefault="009B1EF5" w:rsidP="009B1EF5">
      <w:pPr>
        <w:tabs>
          <w:tab w:val="left" w:pos="360"/>
        </w:tabs>
        <w:jc w:val="both"/>
        <w:rPr>
          <w:rFonts w:ascii="Comic Sans MS" w:hAnsi="Comic Sans MS"/>
          <w:color w:val="000000"/>
        </w:rPr>
      </w:pPr>
      <w:r>
        <w:rPr>
          <w:rFonts w:ascii="Comic Sans MS" w:hAnsi="Comic Sans MS"/>
          <w:color w:val="000000"/>
        </w:rPr>
        <w:tab/>
      </w:r>
    </w:p>
    <w:p w:rsidR="009B1EF5" w:rsidRDefault="009B1EF5" w:rsidP="009B1EF5">
      <w:pPr>
        <w:numPr>
          <w:ilvl w:val="0"/>
          <w:numId w:val="32"/>
        </w:numPr>
        <w:jc w:val="both"/>
        <w:rPr>
          <w:rFonts w:ascii="Comic Sans MS" w:hAnsi="Comic Sans MS"/>
          <w:b/>
          <w:bCs/>
          <w:color w:val="0000FF"/>
          <w:sz w:val="26"/>
        </w:rPr>
      </w:pPr>
      <w:r>
        <w:rPr>
          <w:rFonts w:ascii="Comic Sans MS" w:hAnsi="Comic Sans MS"/>
          <w:b/>
          <w:bCs/>
          <w:color w:val="0000FF"/>
          <w:sz w:val="26"/>
        </w:rPr>
        <w:t xml:space="preserve">chaussantes : </w:t>
      </w:r>
    </w:p>
    <w:p w:rsidR="009B1EF5" w:rsidRPr="00B54997" w:rsidRDefault="009B1EF5" w:rsidP="009B1EF5">
      <w:pPr>
        <w:ind w:left="1416"/>
        <w:jc w:val="both"/>
        <w:rPr>
          <w:rFonts w:ascii="Comic Sans MS" w:hAnsi="Comic Sans MS"/>
          <w:color w:val="000000"/>
        </w:rPr>
      </w:pPr>
      <w:r w:rsidRPr="00B54997">
        <w:rPr>
          <w:rFonts w:ascii="Comic Sans MS" w:hAnsi="Comic Sans MS"/>
          <w:color w:val="000000"/>
        </w:rPr>
        <w:t>Avantage : tiennent bien la cheville pendant le palmage.</w:t>
      </w:r>
    </w:p>
    <w:p w:rsidR="009B1EF5" w:rsidRPr="00B54997" w:rsidRDefault="009B1EF5" w:rsidP="009B1EF5">
      <w:pPr>
        <w:ind w:left="1416"/>
        <w:jc w:val="both"/>
        <w:rPr>
          <w:rFonts w:ascii="Comic Sans MS" w:hAnsi="Comic Sans MS"/>
          <w:color w:val="000000"/>
        </w:rPr>
      </w:pPr>
      <w:r w:rsidRPr="00B54997">
        <w:rPr>
          <w:rFonts w:ascii="Comic Sans MS" w:hAnsi="Comic Sans MS"/>
          <w:color w:val="000000"/>
        </w:rPr>
        <w:t>Inconvénient : usure prématurée des chaussons, qui sont très fins.</w:t>
      </w:r>
    </w:p>
    <w:p w:rsidR="009B1EF5" w:rsidRDefault="009B1EF5" w:rsidP="009B1EF5">
      <w:pPr>
        <w:ind w:left="1416"/>
        <w:jc w:val="both"/>
        <w:rPr>
          <w:rFonts w:ascii="Comic Sans MS" w:hAnsi="Comic Sans MS"/>
          <w:color w:val="000000"/>
        </w:rPr>
      </w:pPr>
    </w:p>
    <w:p w:rsidR="009B1EF5" w:rsidRDefault="009B1EF5" w:rsidP="009B1EF5">
      <w:pPr>
        <w:numPr>
          <w:ilvl w:val="0"/>
          <w:numId w:val="32"/>
        </w:numPr>
        <w:jc w:val="both"/>
        <w:rPr>
          <w:rFonts w:ascii="Comic Sans MS" w:hAnsi="Comic Sans MS"/>
          <w:b/>
          <w:bCs/>
          <w:color w:val="0000FF"/>
          <w:sz w:val="26"/>
        </w:rPr>
      </w:pPr>
      <w:r>
        <w:rPr>
          <w:rFonts w:ascii="Comic Sans MS" w:hAnsi="Comic Sans MS"/>
          <w:b/>
          <w:bCs/>
          <w:color w:val="0000FF"/>
          <w:sz w:val="26"/>
        </w:rPr>
        <w:t>réglables :</w:t>
      </w:r>
    </w:p>
    <w:p w:rsidR="009B1EF5" w:rsidRPr="00B54997" w:rsidRDefault="009B1EF5" w:rsidP="009B1EF5">
      <w:pPr>
        <w:pStyle w:val="Retraitcorpsdetexte"/>
        <w:jc w:val="both"/>
        <w:rPr>
          <w:rFonts w:ascii="Comic Sans MS" w:hAnsi="Comic Sans MS"/>
        </w:rPr>
      </w:pPr>
      <w:r w:rsidRPr="00B54997">
        <w:rPr>
          <w:rFonts w:ascii="Comic Sans MS" w:hAnsi="Comic Sans MS"/>
        </w:rPr>
        <w:t>Avantage : chaussons avec semelle très résistante, réglage variable</w:t>
      </w:r>
      <w:r w:rsidR="00B54997">
        <w:rPr>
          <w:rFonts w:ascii="Comic Sans MS" w:hAnsi="Comic Sans MS"/>
        </w:rPr>
        <w:t xml:space="preserve"> </w:t>
      </w:r>
      <w:r w:rsidR="00A15436">
        <w:rPr>
          <w:rFonts w:ascii="Comic Sans MS" w:hAnsi="Comic Sans MS"/>
        </w:rPr>
        <w:t xml:space="preserve">suivant les </w:t>
      </w:r>
      <w:r w:rsidRPr="00B54997">
        <w:rPr>
          <w:rFonts w:ascii="Comic Sans MS" w:hAnsi="Comic Sans MS"/>
        </w:rPr>
        <w:t>chaussons utilisés.</w:t>
      </w:r>
    </w:p>
    <w:p w:rsidR="009B1EF5" w:rsidRPr="00B54997" w:rsidRDefault="009B1EF5" w:rsidP="009B1EF5">
      <w:pPr>
        <w:pStyle w:val="Retraitcorpsdetexte"/>
        <w:jc w:val="both"/>
        <w:rPr>
          <w:rFonts w:ascii="Comic Sans MS" w:hAnsi="Comic Sans MS"/>
        </w:rPr>
      </w:pPr>
      <w:r w:rsidRPr="00B54997">
        <w:rPr>
          <w:rFonts w:ascii="Comic Sans MS" w:hAnsi="Comic Sans MS"/>
        </w:rPr>
        <w:t>Inconvénients : palmes et talon de la cheville non solidaire, palmes ayant une voilure plus rigide que les chaussantes.</w:t>
      </w:r>
    </w:p>
    <w:p w:rsidR="009B1EF5" w:rsidRDefault="009B1EF5" w:rsidP="009B1EF5">
      <w:pPr>
        <w:pStyle w:val="Retraitcorpsdetexte"/>
        <w:jc w:val="both"/>
        <w:rPr>
          <w:sz w:val="26"/>
        </w:rPr>
      </w:pPr>
    </w:p>
    <w:p w:rsidR="009B1EF5" w:rsidRDefault="009B1EF5" w:rsidP="009B1EF5">
      <w:pPr>
        <w:numPr>
          <w:ilvl w:val="0"/>
          <w:numId w:val="32"/>
        </w:numPr>
        <w:jc w:val="both"/>
        <w:rPr>
          <w:rFonts w:ascii="Comic Sans MS" w:hAnsi="Comic Sans MS"/>
          <w:b/>
          <w:bCs/>
          <w:color w:val="0000FF"/>
        </w:rPr>
      </w:pPr>
      <w:r>
        <w:rPr>
          <w:rFonts w:ascii="Comic Sans MS" w:hAnsi="Comic Sans MS"/>
          <w:b/>
          <w:bCs/>
          <w:color w:val="0000FF"/>
          <w:sz w:val="26"/>
        </w:rPr>
        <w:t>de nage :</w:t>
      </w:r>
      <w:r>
        <w:rPr>
          <w:rFonts w:ascii="Comic Sans MS" w:hAnsi="Comic Sans MS"/>
          <w:b/>
          <w:bCs/>
          <w:color w:val="0000FF"/>
        </w:rPr>
        <w:t xml:space="preserve"> </w:t>
      </w:r>
    </w:p>
    <w:p w:rsidR="009B1EF5" w:rsidRPr="00B54997" w:rsidRDefault="009B1EF5" w:rsidP="009B1EF5">
      <w:pPr>
        <w:ind w:left="1416"/>
        <w:jc w:val="both"/>
        <w:rPr>
          <w:rFonts w:ascii="Comic Sans MS" w:hAnsi="Comic Sans MS"/>
          <w:color w:val="000000"/>
        </w:rPr>
      </w:pPr>
      <w:r w:rsidRPr="00B54997">
        <w:rPr>
          <w:rFonts w:ascii="Comic Sans MS" w:hAnsi="Comic Sans MS"/>
          <w:color w:val="000000"/>
        </w:rPr>
        <w:t>Palmes de compétition en fibre, très souples pour un rendement très nerveux, existe en bi palmes ou mono palme.</w:t>
      </w:r>
    </w:p>
    <w:p w:rsidR="009B1EF5" w:rsidRPr="0054742C" w:rsidRDefault="009B1EF5" w:rsidP="009B1EF5">
      <w:pPr>
        <w:ind w:left="1416"/>
        <w:jc w:val="both"/>
        <w:rPr>
          <w:rFonts w:ascii="Comic Sans MS" w:hAnsi="Comic Sans MS"/>
          <w:color w:val="000000"/>
        </w:rPr>
      </w:pPr>
    </w:p>
    <w:p w:rsidR="009B1EF5" w:rsidRPr="0054742C" w:rsidRDefault="009B1EF5" w:rsidP="00B54997">
      <w:pPr>
        <w:pStyle w:val="Corpsdetexte"/>
        <w:tabs>
          <w:tab w:val="left" w:pos="360"/>
        </w:tabs>
        <w:ind w:left="360"/>
        <w:jc w:val="center"/>
      </w:pPr>
      <w:r w:rsidRPr="0054742C">
        <w:t>La voilure est plus ou moins rigide et plus ou moins souple suivant l’utilisation.</w:t>
      </w:r>
    </w:p>
    <w:p w:rsidR="009B1EF5" w:rsidRPr="0054742C" w:rsidRDefault="009B1EF5" w:rsidP="00B54997">
      <w:pPr>
        <w:pStyle w:val="Corpsdetexte"/>
        <w:tabs>
          <w:tab w:val="left" w:pos="360"/>
        </w:tabs>
        <w:ind w:left="360"/>
        <w:jc w:val="center"/>
      </w:pPr>
      <w:r w:rsidRPr="0054742C">
        <w:t>(</w:t>
      </w:r>
      <w:proofErr w:type="gramStart"/>
      <w:r w:rsidRPr="0054742C">
        <w:t>chasse</w:t>
      </w:r>
      <w:proofErr w:type="gramEnd"/>
      <w:r w:rsidRPr="0054742C">
        <w:t>, plongée, apnée…)</w:t>
      </w:r>
    </w:p>
    <w:p w:rsidR="009B1EF5" w:rsidRDefault="009B1EF5" w:rsidP="009B1EF5">
      <w:pPr>
        <w:ind w:left="708" w:firstLine="708"/>
        <w:jc w:val="both"/>
        <w:rPr>
          <w:rFonts w:ascii="Comic Sans MS" w:hAnsi="Comic Sans MS"/>
          <w:b/>
          <w:bCs/>
          <w:color w:val="339966"/>
          <w:sz w:val="26"/>
        </w:rPr>
      </w:pPr>
    </w:p>
    <w:p w:rsidR="009B1EF5" w:rsidRDefault="009B1EF5" w:rsidP="00B54997">
      <w:pPr>
        <w:jc w:val="both"/>
        <w:rPr>
          <w:rFonts w:ascii="Comic Sans MS" w:hAnsi="Comic Sans MS"/>
          <w:b/>
          <w:bCs/>
          <w:color w:val="339966"/>
          <w:sz w:val="26"/>
        </w:rPr>
      </w:pPr>
    </w:p>
    <w:p w:rsidR="009B1EF5" w:rsidRDefault="009B1EF5" w:rsidP="009B1EF5">
      <w:pPr>
        <w:tabs>
          <w:tab w:val="left" w:pos="360"/>
        </w:tabs>
        <w:ind w:left="708" w:firstLine="708"/>
        <w:jc w:val="both"/>
        <w:rPr>
          <w:rFonts w:ascii="Comic Sans MS" w:hAnsi="Comic Sans MS"/>
          <w:b/>
          <w:bCs/>
          <w:color w:val="339966"/>
          <w:sz w:val="26"/>
        </w:rPr>
      </w:pPr>
      <w:r>
        <w:rPr>
          <w:rFonts w:ascii="Comic Sans MS" w:hAnsi="Comic Sans MS"/>
          <w:b/>
          <w:bCs/>
          <w:color w:val="339966"/>
          <w:sz w:val="26"/>
        </w:rPr>
        <w:t xml:space="preserve">2- </w:t>
      </w:r>
      <w:r>
        <w:rPr>
          <w:rFonts w:ascii="Comic Sans MS" w:hAnsi="Comic Sans MS"/>
          <w:b/>
          <w:bCs/>
          <w:color w:val="339966"/>
          <w:sz w:val="26"/>
          <w:u w:val="single"/>
        </w:rPr>
        <w:t>LE MASQUE</w:t>
      </w:r>
      <w:r>
        <w:rPr>
          <w:rFonts w:ascii="Comic Sans MS" w:hAnsi="Comic Sans MS"/>
          <w:b/>
          <w:bCs/>
          <w:color w:val="339966"/>
          <w:sz w:val="26"/>
        </w:rPr>
        <w:t> :</w:t>
      </w:r>
    </w:p>
    <w:p w:rsidR="009B1EF5" w:rsidRDefault="009B1EF5" w:rsidP="009B1EF5">
      <w:pPr>
        <w:jc w:val="both"/>
        <w:rPr>
          <w:rFonts w:ascii="Comic Sans MS" w:hAnsi="Comic Sans MS"/>
          <w:b/>
          <w:bCs/>
          <w:color w:val="339966"/>
        </w:rPr>
      </w:pPr>
    </w:p>
    <w:p w:rsidR="009B1EF5" w:rsidRPr="0054742C" w:rsidRDefault="009B1EF5" w:rsidP="009B1EF5">
      <w:pPr>
        <w:tabs>
          <w:tab w:val="left" w:pos="360"/>
          <w:tab w:val="left" w:pos="540"/>
        </w:tabs>
        <w:jc w:val="both"/>
        <w:rPr>
          <w:rFonts w:ascii="Comic Sans MS" w:hAnsi="Comic Sans MS"/>
          <w:color w:val="000000"/>
        </w:rPr>
      </w:pPr>
      <w:r w:rsidRPr="0054742C">
        <w:rPr>
          <w:rFonts w:ascii="Comic Sans MS" w:hAnsi="Comic Sans MS"/>
          <w:color w:val="000000"/>
        </w:rPr>
        <w:t xml:space="preserve">     Permet d’avoir une bonne vision dans l’eau.</w:t>
      </w:r>
    </w:p>
    <w:p w:rsidR="009B1EF5" w:rsidRPr="0054742C" w:rsidRDefault="009B1EF5" w:rsidP="009B1EF5">
      <w:pPr>
        <w:tabs>
          <w:tab w:val="left" w:pos="360"/>
        </w:tabs>
        <w:jc w:val="both"/>
        <w:rPr>
          <w:rFonts w:ascii="Comic Sans MS" w:hAnsi="Comic Sans MS"/>
          <w:color w:val="000000"/>
        </w:rPr>
      </w:pPr>
      <w:r w:rsidRPr="0054742C">
        <w:rPr>
          <w:rFonts w:ascii="Comic Sans MS" w:hAnsi="Comic Sans MS"/>
          <w:color w:val="000000"/>
        </w:rPr>
        <w:t xml:space="preserve">     Il en existe deux types : </w:t>
      </w:r>
      <w:r w:rsidRPr="0054742C">
        <w:rPr>
          <w:rFonts w:ascii="Comic Sans MS" w:hAnsi="Comic Sans MS"/>
          <w:color w:val="0000FF"/>
        </w:rPr>
        <w:t>monoculaire</w:t>
      </w:r>
      <w:r w:rsidRPr="0054742C">
        <w:rPr>
          <w:rFonts w:ascii="Comic Sans MS" w:hAnsi="Comic Sans MS"/>
          <w:color w:val="000000"/>
        </w:rPr>
        <w:t xml:space="preserve"> ou </w:t>
      </w:r>
      <w:r w:rsidRPr="0054742C">
        <w:rPr>
          <w:rFonts w:ascii="Comic Sans MS" w:hAnsi="Comic Sans MS"/>
          <w:color w:val="0000FF"/>
        </w:rPr>
        <w:t>bioculaire</w:t>
      </w:r>
      <w:r w:rsidRPr="0054742C">
        <w:rPr>
          <w:rFonts w:ascii="Comic Sans MS" w:hAnsi="Comic Sans MS"/>
          <w:color w:val="000000"/>
        </w:rPr>
        <w:t>.</w:t>
      </w:r>
    </w:p>
    <w:p w:rsidR="009B1EF5" w:rsidRPr="0054742C" w:rsidRDefault="009B1EF5" w:rsidP="009B1EF5">
      <w:pPr>
        <w:jc w:val="both"/>
        <w:rPr>
          <w:rFonts w:ascii="Comic Sans MS" w:hAnsi="Comic Sans MS"/>
          <w:color w:val="000000"/>
        </w:rPr>
      </w:pPr>
    </w:p>
    <w:p w:rsidR="009B1EF5" w:rsidRPr="0054742C" w:rsidRDefault="009B1EF5" w:rsidP="009B1EF5">
      <w:pPr>
        <w:tabs>
          <w:tab w:val="left" w:pos="360"/>
          <w:tab w:val="left" w:pos="540"/>
          <w:tab w:val="left" w:pos="720"/>
        </w:tabs>
        <w:jc w:val="both"/>
        <w:rPr>
          <w:rFonts w:ascii="Comic Sans MS" w:hAnsi="Comic Sans MS"/>
          <w:color w:val="000000"/>
        </w:rPr>
      </w:pPr>
      <w:r w:rsidRPr="0054742C">
        <w:rPr>
          <w:rFonts w:ascii="Comic Sans MS" w:hAnsi="Comic Sans MS"/>
          <w:color w:val="000000"/>
        </w:rPr>
        <w:t xml:space="preserve">     Ils peuvent avoir plusieurs volumes :</w:t>
      </w:r>
    </w:p>
    <w:p w:rsidR="009B1EF5" w:rsidRPr="0054742C" w:rsidRDefault="009B1EF5" w:rsidP="009B1EF5">
      <w:pPr>
        <w:ind w:left="1068" w:firstLine="348"/>
        <w:jc w:val="both"/>
        <w:rPr>
          <w:rFonts w:ascii="Comic Sans MS" w:hAnsi="Comic Sans MS"/>
          <w:color w:val="000000"/>
        </w:rPr>
      </w:pPr>
      <w:r w:rsidRPr="0054742C">
        <w:rPr>
          <w:rFonts w:ascii="Comic Sans MS" w:hAnsi="Comic Sans MS"/>
          <w:color w:val="000000"/>
        </w:rPr>
        <w:t>- pour la chasse =&gt; petit volume,</w:t>
      </w:r>
    </w:p>
    <w:p w:rsidR="009B1EF5" w:rsidRPr="0054742C" w:rsidRDefault="009B1EF5" w:rsidP="009B1EF5">
      <w:pPr>
        <w:ind w:left="708" w:firstLine="708"/>
        <w:jc w:val="both"/>
        <w:rPr>
          <w:rFonts w:ascii="Comic Sans MS" w:hAnsi="Comic Sans MS"/>
          <w:color w:val="000000"/>
        </w:rPr>
      </w:pPr>
      <w:r w:rsidRPr="0054742C">
        <w:rPr>
          <w:rFonts w:ascii="Comic Sans MS" w:hAnsi="Comic Sans MS"/>
          <w:color w:val="000000"/>
        </w:rPr>
        <w:t>- pour la plongée =&gt; volume classique,</w:t>
      </w:r>
    </w:p>
    <w:p w:rsidR="009B1EF5" w:rsidRPr="0054742C" w:rsidRDefault="009B1EF5" w:rsidP="009B1EF5">
      <w:pPr>
        <w:tabs>
          <w:tab w:val="left" w:pos="720"/>
          <w:tab w:val="left" w:pos="900"/>
        </w:tabs>
        <w:jc w:val="both"/>
        <w:rPr>
          <w:rFonts w:ascii="Comic Sans MS" w:hAnsi="Comic Sans MS"/>
          <w:color w:val="000000"/>
        </w:rPr>
      </w:pPr>
      <w:r>
        <w:rPr>
          <w:rFonts w:ascii="Comic Sans MS" w:hAnsi="Comic Sans MS"/>
          <w:color w:val="000000"/>
        </w:rPr>
        <w:t xml:space="preserve">                   </w:t>
      </w:r>
      <w:r w:rsidRPr="0054742C">
        <w:rPr>
          <w:rFonts w:ascii="Comic Sans MS" w:hAnsi="Comic Sans MS"/>
          <w:color w:val="000000"/>
        </w:rPr>
        <w:t>- pour la photo =&gt; grand volume (panoramique).</w:t>
      </w:r>
    </w:p>
    <w:p w:rsidR="009B1EF5" w:rsidRDefault="009B1EF5" w:rsidP="009B1EF5">
      <w:pPr>
        <w:jc w:val="both"/>
        <w:rPr>
          <w:rFonts w:ascii="Comic Sans MS" w:hAnsi="Comic Sans MS"/>
          <w:color w:val="000000"/>
        </w:rPr>
      </w:pPr>
    </w:p>
    <w:p w:rsidR="009B1EF5" w:rsidRPr="0054742C" w:rsidRDefault="009B1EF5" w:rsidP="009B1EF5">
      <w:pPr>
        <w:jc w:val="both"/>
        <w:rPr>
          <w:rFonts w:ascii="Comic Sans MS" w:hAnsi="Comic Sans MS"/>
          <w:color w:val="000000"/>
        </w:rPr>
      </w:pPr>
    </w:p>
    <w:p w:rsidR="009B1EF5" w:rsidRDefault="009B1EF5" w:rsidP="009B1EF5">
      <w:pPr>
        <w:ind w:left="708" w:firstLine="708"/>
        <w:jc w:val="both"/>
        <w:rPr>
          <w:rFonts w:ascii="Comic Sans MS" w:hAnsi="Comic Sans MS"/>
          <w:b/>
          <w:bCs/>
          <w:color w:val="339966"/>
          <w:sz w:val="26"/>
        </w:rPr>
      </w:pPr>
      <w:r>
        <w:rPr>
          <w:rFonts w:ascii="Comic Sans MS" w:hAnsi="Comic Sans MS"/>
          <w:b/>
          <w:bCs/>
          <w:color w:val="339966"/>
          <w:sz w:val="26"/>
        </w:rPr>
        <w:t xml:space="preserve">3- </w:t>
      </w:r>
      <w:r>
        <w:rPr>
          <w:rFonts w:ascii="Comic Sans MS" w:hAnsi="Comic Sans MS"/>
          <w:b/>
          <w:bCs/>
          <w:color w:val="339966"/>
          <w:sz w:val="26"/>
          <w:u w:val="single"/>
        </w:rPr>
        <w:t>LE TUBA</w:t>
      </w:r>
      <w:r>
        <w:rPr>
          <w:rFonts w:ascii="Comic Sans MS" w:hAnsi="Comic Sans MS"/>
          <w:b/>
          <w:bCs/>
          <w:color w:val="339966"/>
          <w:sz w:val="26"/>
        </w:rPr>
        <w:t> :</w:t>
      </w:r>
    </w:p>
    <w:p w:rsidR="009B1EF5" w:rsidRDefault="009B1EF5" w:rsidP="009B1EF5">
      <w:pPr>
        <w:jc w:val="both"/>
        <w:rPr>
          <w:rFonts w:ascii="Comic Sans MS" w:hAnsi="Comic Sans MS"/>
          <w:color w:val="000000"/>
        </w:rPr>
      </w:pPr>
    </w:p>
    <w:p w:rsidR="009B1EF5" w:rsidRPr="00B54997" w:rsidRDefault="009B1EF5" w:rsidP="00B54997">
      <w:pPr>
        <w:rPr>
          <w:rFonts w:ascii="Comic Sans MS" w:hAnsi="Comic Sans MS"/>
        </w:rPr>
      </w:pPr>
      <w:r w:rsidRPr="00B54997">
        <w:rPr>
          <w:rFonts w:ascii="Comic Sans MS" w:hAnsi="Comic Sans MS"/>
        </w:rPr>
        <w:t xml:space="preserve">     Permet de respirer en surface.</w:t>
      </w:r>
    </w:p>
    <w:p w:rsidR="009B1EF5" w:rsidRPr="0054742C" w:rsidRDefault="009B1EF5" w:rsidP="009B1EF5">
      <w:pPr>
        <w:pStyle w:val="Corpsdetexte"/>
        <w:jc w:val="both"/>
      </w:pPr>
    </w:p>
    <w:p w:rsidR="009B1EF5" w:rsidRPr="0054742C" w:rsidRDefault="009B1EF5" w:rsidP="009B1EF5">
      <w:pPr>
        <w:tabs>
          <w:tab w:val="left" w:pos="360"/>
          <w:tab w:val="left" w:pos="540"/>
        </w:tabs>
        <w:jc w:val="both"/>
        <w:rPr>
          <w:rFonts w:ascii="Comic Sans MS" w:hAnsi="Comic Sans MS"/>
          <w:color w:val="000000"/>
        </w:rPr>
      </w:pPr>
      <w:r w:rsidRPr="0054742C">
        <w:rPr>
          <w:rFonts w:ascii="Comic Sans MS" w:hAnsi="Comic Sans MS"/>
          <w:color w:val="000000"/>
        </w:rPr>
        <w:t xml:space="preserve">     Il en existe trois modèles :  </w:t>
      </w:r>
    </w:p>
    <w:p w:rsidR="009B1EF5" w:rsidRDefault="009B1EF5" w:rsidP="009B1EF5">
      <w:pPr>
        <w:tabs>
          <w:tab w:val="left" w:pos="360"/>
        </w:tabs>
        <w:ind w:left="708" w:firstLine="708"/>
        <w:jc w:val="both"/>
        <w:rPr>
          <w:rFonts w:ascii="Comic Sans MS" w:hAnsi="Comic Sans MS"/>
          <w:color w:val="000000"/>
        </w:rPr>
      </w:pPr>
      <w:r w:rsidRPr="0054742C">
        <w:rPr>
          <w:rFonts w:ascii="Comic Sans MS" w:hAnsi="Comic Sans MS"/>
          <w:color w:val="000000"/>
        </w:rPr>
        <w:t>- pour la plongée,</w:t>
      </w:r>
    </w:p>
    <w:p w:rsidR="009B1EF5" w:rsidRPr="0054742C" w:rsidRDefault="009B1EF5" w:rsidP="009B1EF5">
      <w:pPr>
        <w:tabs>
          <w:tab w:val="left" w:pos="360"/>
        </w:tabs>
        <w:ind w:left="708" w:firstLine="708"/>
        <w:jc w:val="both"/>
        <w:rPr>
          <w:rFonts w:ascii="Comic Sans MS" w:hAnsi="Comic Sans MS"/>
          <w:color w:val="000000"/>
        </w:rPr>
      </w:pPr>
      <w:r w:rsidRPr="0054742C">
        <w:rPr>
          <w:rFonts w:ascii="Comic Sans MS" w:hAnsi="Comic Sans MS"/>
          <w:color w:val="000000"/>
        </w:rPr>
        <w:t>- pour la chasse,</w:t>
      </w:r>
    </w:p>
    <w:p w:rsidR="009B1EF5" w:rsidRPr="0054742C" w:rsidRDefault="009B1EF5" w:rsidP="009B1EF5">
      <w:pPr>
        <w:jc w:val="both"/>
        <w:rPr>
          <w:rFonts w:ascii="Comic Sans MS" w:hAnsi="Comic Sans MS"/>
          <w:color w:val="000000"/>
        </w:rPr>
      </w:pPr>
      <w:r>
        <w:rPr>
          <w:rFonts w:ascii="Comic Sans MS" w:hAnsi="Comic Sans MS"/>
          <w:color w:val="000000"/>
        </w:rPr>
        <w:t xml:space="preserve">                   </w:t>
      </w:r>
      <w:r w:rsidRPr="0054742C">
        <w:rPr>
          <w:rFonts w:ascii="Comic Sans MS" w:hAnsi="Comic Sans MS"/>
          <w:color w:val="000000"/>
        </w:rPr>
        <w:t>- pour la nage avec palme (frontal).</w:t>
      </w:r>
    </w:p>
    <w:p w:rsidR="009B1EF5" w:rsidRDefault="009B1EF5" w:rsidP="009B1EF5">
      <w:pPr>
        <w:jc w:val="both"/>
        <w:rPr>
          <w:rFonts w:ascii="Comic Sans MS" w:hAnsi="Comic Sans MS"/>
          <w:color w:val="000000"/>
        </w:rPr>
      </w:pPr>
    </w:p>
    <w:p w:rsidR="009B1EF5" w:rsidRPr="00811F35" w:rsidRDefault="009B1EF5" w:rsidP="009B1EF5">
      <w:pPr>
        <w:jc w:val="both"/>
        <w:rPr>
          <w:rFonts w:ascii="Comic Sans MS" w:hAnsi="Comic Sans MS"/>
          <w:color w:val="000000"/>
        </w:rPr>
      </w:pPr>
    </w:p>
    <w:p w:rsidR="009B1EF5" w:rsidRPr="00811F35" w:rsidRDefault="009B1EF5" w:rsidP="009B1EF5">
      <w:pPr>
        <w:jc w:val="both"/>
        <w:rPr>
          <w:rFonts w:ascii="Comic Sans MS" w:hAnsi="Comic Sans MS"/>
          <w:color w:val="FF0000"/>
          <w:sz w:val="28"/>
          <w:szCs w:val="28"/>
        </w:rPr>
      </w:pPr>
      <w:r w:rsidRPr="00811F35">
        <w:rPr>
          <w:rFonts w:ascii="Comic Sans MS" w:hAnsi="Comic Sans MS"/>
          <w:color w:val="FF0000"/>
          <w:sz w:val="28"/>
          <w:szCs w:val="28"/>
        </w:rPr>
        <w:t xml:space="preserve">II- BOUTEILLE :  </w:t>
      </w:r>
    </w:p>
    <w:p w:rsidR="009B1EF5" w:rsidRDefault="009B1EF5" w:rsidP="009B1EF5">
      <w:pPr>
        <w:jc w:val="both"/>
        <w:rPr>
          <w:rFonts w:ascii="Comic Sans MS" w:hAnsi="Comic Sans MS"/>
          <w:color w:val="FF0000"/>
        </w:rPr>
      </w:pPr>
    </w:p>
    <w:p w:rsidR="009B1EF5" w:rsidRPr="00B54997" w:rsidRDefault="009B1EF5" w:rsidP="009B1EF5">
      <w:pPr>
        <w:pStyle w:val="Corpsdetexte"/>
        <w:tabs>
          <w:tab w:val="left" w:pos="360"/>
          <w:tab w:val="left" w:pos="540"/>
        </w:tabs>
        <w:jc w:val="both"/>
        <w:rPr>
          <w:rFonts w:ascii="Comic Sans MS" w:hAnsi="Comic Sans MS"/>
        </w:rPr>
      </w:pPr>
      <w:r w:rsidRPr="00B54997">
        <w:rPr>
          <w:rFonts w:ascii="Comic Sans MS" w:hAnsi="Comic Sans MS"/>
        </w:rPr>
        <w:tab/>
        <w:t>Elle contient de l’air qui a été comprimé.</w:t>
      </w:r>
    </w:p>
    <w:p w:rsidR="009B1EF5" w:rsidRPr="0054742C" w:rsidRDefault="009B1EF5" w:rsidP="009B1EF5">
      <w:pPr>
        <w:pStyle w:val="Corpsdetexte"/>
        <w:jc w:val="both"/>
      </w:pPr>
    </w:p>
    <w:p w:rsidR="009B1EF5" w:rsidRPr="0054742C" w:rsidRDefault="009B1EF5" w:rsidP="009B1EF5">
      <w:pPr>
        <w:tabs>
          <w:tab w:val="left" w:pos="360"/>
        </w:tabs>
        <w:jc w:val="both"/>
        <w:rPr>
          <w:rFonts w:ascii="Comic Sans MS" w:hAnsi="Comic Sans MS"/>
          <w:color w:val="000000"/>
        </w:rPr>
      </w:pPr>
      <w:r w:rsidRPr="0054742C">
        <w:rPr>
          <w:rFonts w:ascii="Comic Sans MS" w:hAnsi="Comic Sans MS"/>
          <w:color w:val="000000"/>
        </w:rPr>
        <w:tab/>
        <w:t xml:space="preserve">Il en y a de différents volumes : </w:t>
      </w:r>
    </w:p>
    <w:p w:rsidR="009B1EF5" w:rsidRPr="0054742C" w:rsidRDefault="009B1EF5" w:rsidP="009B1EF5">
      <w:pPr>
        <w:ind w:left="708" w:firstLine="708"/>
        <w:jc w:val="both"/>
        <w:rPr>
          <w:rFonts w:ascii="Comic Sans MS" w:hAnsi="Comic Sans MS"/>
          <w:color w:val="000000"/>
        </w:rPr>
      </w:pPr>
      <w:r>
        <w:rPr>
          <w:rFonts w:ascii="Comic Sans MS" w:hAnsi="Comic Sans MS"/>
          <w:color w:val="000000"/>
        </w:rPr>
        <w:t>- des 6 litres pour les enfants, au</w:t>
      </w:r>
    </w:p>
    <w:p w:rsidR="009B1EF5" w:rsidRPr="0054742C" w:rsidRDefault="009B1EF5" w:rsidP="009B1EF5">
      <w:pPr>
        <w:ind w:left="708" w:firstLine="708"/>
        <w:jc w:val="both"/>
        <w:rPr>
          <w:rFonts w:ascii="Comic Sans MS" w:hAnsi="Comic Sans MS"/>
          <w:color w:val="000000"/>
        </w:rPr>
      </w:pPr>
      <w:r>
        <w:rPr>
          <w:rFonts w:ascii="Comic Sans MS" w:hAnsi="Comic Sans MS"/>
          <w:color w:val="000000"/>
        </w:rPr>
        <w:t xml:space="preserve">- 12, 15 utilisés couramment </w:t>
      </w:r>
    </w:p>
    <w:p w:rsidR="009B1EF5" w:rsidRPr="0054742C" w:rsidRDefault="009B1EF5" w:rsidP="009B1EF5">
      <w:pPr>
        <w:ind w:left="708" w:firstLine="708"/>
        <w:jc w:val="both"/>
        <w:rPr>
          <w:rFonts w:ascii="Comic Sans MS" w:hAnsi="Comic Sans MS"/>
          <w:color w:val="000000"/>
        </w:rPr>
      </w:pPr>
    </w:p>
    <w:p w:rsidR="00B54997" w:rsidRDefault="009B1EF5" w:rsidP="00B54997">
      <w:pPr>
        <w:pStyle w:val="Retraitcorpsdetexte2"/>
        <w:tabs>
          <w:tab w:val="left" w:pos="360"/>
        </w:tabs>
        <w:spacing w:line="240" w:lineRule="auto"/>
        <w:ind w:left="360"/>
        <w:jc w:val="both"/>
      </w:pPr>
      <w:r w:rsidRPr="0054742C">
        <w:t>A la piscine, les stocker couchées, sur un bateau toujours les attacher</w:t>
      </w:r>
    </w:p>
    <w:p w:rsidR="009B1EF5" w:rsidRPr="0054742C" w:rsidRDefault="00B54997" w:rsidP="00B54997">
      <w:pPr>
        <w:pStyle w:val="Retraitcorpsdetexte2"/>
        <w:tabs>
          <w:tab w:val="left" w:pos="360"/>
        </w:tabs>
        <w:spacing w:line="240" w:lineRule="auto"/>
        <w:ind w:left="360"/>
        <w:jc w:val="both"/>
      </w:pPr>
      <w:r>
        <w:t xml:space="preserve">     </w:t>
      </w:r>
      <w:proofErr w:type="gramStart"/>
      <w:r>
        <w:t>et</w:t>
      </w:r>
      <w:proofErr w:type="gramEnd"/>
      <w:r w:rsidR="009B1EF5" w:rsidRPr="0054742C">
        <w:t xml:space="preserve"> éviter de les laisser au soleil.</w:t>
      </w:r>
    </w:p>
    <w:p w:rsidR="009B1EF5" w:rsidRPr="0054742C" w:rsidRDefault="009B1EF5" w:rsidP="00B54997">
      <w:pPr>
        <w:pStyle w:val="Retraitcorpsdetexte2"/>
        <w:tabs>
          <w:tab w:val="left" w:pos="360"/>
          <w:tab w:val="left" w:pos="540"/>
        </w:tabs>
        <w:spacing w:line="240" w:lineRule="auto"/>
        <w:ind w:left="0"/>
        <w:jc w:val="both"/>
      </w:pPr>
      <w:r w:rsidRPr="0054742C">
        <w:t xml:space="preserve">    La bouteille est composée de :</w:t>
      </w:r>
    </w:p>
    <w:p w:rsidR="009B1EF5" w:rsidRPr="0054742C" w:rsidRDefault="009B1EF5" w:rsidP="00B54997">
      <w:pPr>
        <w:pStyle w:val="Retraitcorpsdetexte2"/>
        <w:spacing w:line="240" w:lineRule="auto"/>
        <w:ind w:left="0"/>
        <w:jc w:val="both"/>
      </w:pPr>
      <w:r>
        <w:t xml:space="preserve">                   </w:t>
      </w:r>
      <w:r w:rsidRPr="0054742C">
        <w:t>- Une robinetterie,</w:t>
      </w:r>
    </w:p>
    <w:p w:rsidR="009B1EF5" w:rsidRPr="0054742C" w:rsidRDefault="009B1EF5" w:rsidP="00B54997">
      <w:pPr>
        <w:pStyle w:val="Retraitcorpsdetexte2"/>
        <w:spacing w:line="240" w:lineRule="auto"/>
        <w:ind w:left="0"/>
        <w:jc w:val="both"/>
      </w:pPr>
      <w:r>
        <w:t xml:space="preserve">                   </w:t>
      </w:r>
      <w:r w:rsidRPr="0054742C">
        <w:t>- un fut en acier ou en aluminium,</w:t>
      </w:r>
    </w:p>
    <w:p w:rsidR="009B1EF5" w:rsidRPr="0054742C" w:rsidRDefault="009B1EF5" w:rsidP="00B54997">
      <w:pPr>
        <w:pStyle w:val="Retraitcorpsdetexte2"/>
        <w:spacing w:line="240" w:lineRule="auto"/>
        <w:ind w:left="0"/>
        <w:jc w:val="both"/>
      </w:pPr>
      <w:r>
        <w:t xml:space="preserve">                   </w:t>
      </w:r>
      <w:r w:rsidRPr="0054742C">
        <w:t xml:space="preserve">- un culot. </w:t>
      </w:r>
    </w:p>
    <w:p w:rsidR="009B1EF5" w:rsidRDefault="009B1EF5" w:rsidP="009B1EF5">
      <w:pPr>
        <w:jc w:val="both"/>
        <w:rPr>
          <w:rFonts w:ascii="Comic Sans MS" w:hAnsi="Comic Sans MS"/>
          <w:color w:val="FF0000"/>
          <w:sz w:val="28"/>
          <w:szCs w:val="28"/>
        </w:rPr>
      </w:pPr>
    </w:p>
    <w:p w:rsidR="00B54997" w:rsidRDefault="00B54997" w:rsidP="009B1EF5">
      <w:pPr>
        <w:jc w:val="both"/>
        <w:rPr>
          <w:rFonts w:ascii="Comic Sans MS" w:hAnsi="Comic Sans MS"/>
          <w:color w:val="FF0000"/>
          <w:sz w:val="28"/>
          <w:szCs w:val="28"/>
        </w:rPr>
      </w:pPr>
    </w:p>
    <w:p w:rsidR="00B54997" w:rsidRDefault="00B54997" w:rsidP="009B1EF5">
      <w:pPr>
        <w:jc w:val="both"/>
        <w:rPr>
          <w:rFonts w:ascii="Comic Sans MS" w:hAnsi="Comic Sans MS"/>
          <w:color w:val="FF0000"/>
          <w:sz w:val="28"/>
          <w:szCs w:val="28"/>
        </w:rPr>
      </w:pPr>
    </w:p>
    <w:p w:rsidR="00A15436" w:rsidRPr="00A15436" w:rsidRDefault="00A15436" w:rsidP="009B1EF5">
      <w:pPr>
        <w:jc w:val="both"/>
        <w:rPr>
          <w:rFonts w:ascii="Comic Sans MS" w:hAnsi="Comic Sans MS"/>
          <w:color w:val="FF0000"/>
          <w:sz w:val="22"/>
          <w:szCs w:val="28"/>
        </w:rPr>
      </w:pPr>
    </w:p>
    <w:p w:rsidR="009B1EF5" w:rsidRPr="00811F35" w:rsidRDefault="009B1EF5" w:rsidP="009B1EF5">
      <w:pPr>
        <w:jc w:val="both"/>
        <w:rPr>
          <w:rFonts w:ascii="Comic Sans MS" w:hAnsi="Comic Sans MS"/>
          <w:color w:val="FF0000"/>
          <w:sz w:val="28"/>
          <w:szCs w:val="28"/>
        </w:rPr>
      </w:pPr>
      <w:r w:rsidRPr="00811F35">
        <w:rPr>
          <w:rFonts w:ascii="Comic Sans MS" w:hAnsi="Comic Sans MS"/>
          <w:color w:val="FF0000"/>
          <w:sz w:val="28"/>
          <w:szCs w:val="28"/>
        </w:rPr>
        <w:t>III- GILET STABILISATEUR :</w:t>
      </w:r>
    </w:p>
    <w:p w:rsidR="009B1EF5" w:rsidRDefault="009B1EF5" w:rsidP="009B1EF5">
      <w:pPr>
        <w:jc w:val="both"/>
        <w:rPr>
          <w:rFonts w:ascii="Comic Sans MS" w:hAnsi="Comic Sans MS"/>
          <w:color w:val="FF0000"/>
        </w:rPr>
      </w:pPr>
    </w:p>
    <w:p w:rsidR="009B1EF5" w:rsidRPr="00A15436" w:rsidRDefault="009B1EF5" w:rsidP="009B1EF5">
      <w:pPr>
        <w:pStyle w:val="Corpsdetexte"/>
        <w:tabs>
          <w:tab w:val="left" w:pos="360"/>
        </w:tabs>
        <w:jc w:val="both"/>
        <w:rPr>
          <w:rFonts w:ascii="Comic Sans MS" w:hAnsi="Comic Sans MS"/>
        </w:rPr>
      </w:pPr>
      <w:r w:rsidRPr="00A15436">
        <w:rPr>
          <w:rFonts w:ascii="Comic Sans MS" w:hAnsi="Comic Sans MS"/>
        </w:rPr>
        <w:t xml:space="preserve">     Son rôle est de :</w:t>
      </w:r>
    </w:p>
    <w:p w:rsidR="009B1EF5" w:rsidRDefault="009B1EF5" w:rsidP="009B1EF5">
      <w:pPr>
        <w:pStyle w:val="Corpsdetexte"/>
        <w:ind w:left="708" w:firstLine="708"/>
        <w:jc w:val="both"/>
      </w:pPr>
      <w:r>
        <w:t>- rendre la bouteille solidaire du corps,</w:t>
      </w:r>
    </w:p>
    <w:p w:rsidR="009B1EF5" w:rsidRDefault="009B1EF5" w:rsidP="009B1EF5">
      <w:pPr>
        <w:pStyle w:val="Corpsdetexte"/>
        <w:ind w:left="1416"/>
        <w:jc w:val="both"/>
      </w:pPr>
      <w:r>
        <w:t xml:space="preserve">- se maintenir en surface, </w:t>
      </w:r>
    </w:p>
    <w:p w:rsidR="009B1EF5" w:rsidRDefault="009B1EF5" w:rsidP="009B1EF5">
      <w:pPr>
        <w:pStyle w:val="Corpsdetexte"/>
        <w:ind w:left="1416"/>
        <w:jc w:val="both"/>
      </w:pPr>
      <w:r>
        <w:t xml:space="preserve">- tenir un niveau d’immersion constant en plongée.  </w:t>
      </w:r>
    </w:p>
    <w:p w:rsidR="009B1EF5" w:rsidRDefault="009B1EF5" w:rsidP="009B1EF5">
      <w:pPr>
        <w:pStyle w:val="Corpsdetexte"/>
        <w:ind w:left="1416"/>
        <w:jc w:val="both"/>
      </w:pPr>
    </w:p>
    <w:p w:rsidR="009B1EF5" w:rsidRPr="00A15436" w:rsidRDefault="009B1EF5" w:rsidP="009B1EF5">
      <w:pPr>
        <w:pStyle w:val="Corpsdetexte"/>
        <w:tabs>
          <w:tab w:val="left" w:pos="360"/>
        </w:tabs>
        <w:jc w:val="both"/>
        <w:rPr>
          <w:rFonts w:ascii="Comic Sans MS" w:hAnsi="Comic Sans MS"/>
        </w:rPr>
      </w:pPr>
      <w:r w:rsidRPr="00A15436">
        <w:rPr>
          <w:rFonts w:ascii="Comic Sans MS" w:hAnsi="Comic Sans MS"/>
        </w:rPr>
        <w:t xml:space="preserve">     Le gilet stabilisateur est composé de :</w:t>
      </w:r>
    </w:p>
    <w:p w:rsidR="009B1EF5" w:rsidRDefault="009B1EF5" w:rsidP="009B1EF5">
      <w:pPr>
        <w:pStyle w:val="Corpsdetexte"/>
        <w:jc w:val="both"/>
      </w:pPr>
      <w:r>
        <w:t xml:space="preserve">                   - 2 ou 3 purges rapides, </w:t>
      </w:r>
    </w:p>
    <w:p w:rsidR="009B1EF5" w:rsidRDefault="009B1EF5" w:rsidP="009B1EF5">
      <w:pPr>
        <w:pStyle w:val="Corpsdetexte"/>
        <w:ind w:left="708" w:firstLine="708"/>
        <w:jc w:val="both"/>
      </w:pPr>
      <w:r>
        <w:t>- un inflateur,</w:t>
      </w:r>
    </w:p>
    <w:p w:rsidR="009B1EF5" w:rsidRDefault="009B1EF5" w:rsidP="009B1EF5">
      <w:pPr>
        <w:pStyle w:val="Corpsdetexte"/>
        <w:ind w:left="708" w:firstLine="708"/>
        <w:jc w:val="both"/>
      </w:pPr>
      <w:r>
        <w:t>- une enveloppe gonflable,</w:t>
      </w:r>
    </w:p>
    <w:p w:rsidR="009B1EF5" w:rsidRDefault="009B1EF5" w:rsidP="009B1EF5">
      <w:pPr>
        <w:pStyle w:val="Corpsdetexte"/>
        <w:ind w:left="708" w:firstLine="708"/>
        <w:jc w:val="both"/>
      </w:pPr>
      <w:r>
        <w:t>- différentes sangles de réglage.</w:t>
      </w:r>
    </w:p>
    <w:p w:rsidR="009B1EF5" w:rsidRDefault="009B1EF5" w:rsidP="009B1EF5">
      <w:pPr>
        <w:pStyle w:val="Corpsdetexte"/>
        <w:ind w:left="708" w:firstLine="708"/>
        <w:jc w:val="both"/>
      </w:pPr>
    </w:p>
    <w:p w:rsidR="009B1EF5" w:rsidRPr="00A15436" w:rsidRDefault="009B1EF5" w:rsidP="009B1EF5">
      <w:pPr>
        <w:pStyle w:val="Corpsdetexte"/>
        <w:tabs>
          <w:tab w:val="left" w:pos="360"/>
        </w:tabs>
        <w:ind w:left="708" w:hanging="708"/>
        <w:jc w:val="both"/>
        <w:rPr>
          <w:rFonts w:ascii="Comic Sans MS" w:hAnsi="Comic Sans MS"/>
        </w:rPr>
      </w:pPr>
      <w:r w:rsidRPr="00A15436">
        <w:rPr>
          <w:rFonts w:ascii="Comic Sans MS" w:hAnsi="Comic Sans MS"/>
        </w:rPr>
        <w:t xml:space="preserve">     L’entretien consiste à :</w:t>
      </w:r>
    </w:p>
    <w:p w:rsidR="009B1EF5" w:rsidRDefault="009B1EF5" w:rsidP="009B1EF5">
      <w:pPr>
        <w:pStyle w:val="Corpsdetexte"/>
        <w:tabs>
          <w:tab w:val="left" w:pos="1440"/>
        </w:tabs>
        <w:ind w:left="708"/>
        <w:jc w:val="both"/>
      </w:pPr>
      <w:r>
        <w:t xml:space="preserve">           - Vider l’eau qui est dans le gilet à l’aide de la purge,</w:t>
      </w:r>
    </w:p>
    <w:p w:rsidR="009B1EF5" w:rsidRDefault="009B1EF5" w:rsidP="009B1EF5">
      <w:pPr>
        <w:pStyle w:val="Corpsdetexte"/>
        <w:tabs>
          <w:tab w:val="left" w:pos="1620"/>
        </w:tabs>
        <w:ind w:left="708"/>
        <w:jc w:val="both"/>
      </w:pPr>
      <w:r>
        <w:t xml:space="preserve">           - rincer à l’eau claire, </w:t>
      </w:r>
    </w:p>
    <w:p w:rsidR="009B1EF5" w:rsidRDefault="009B1EF5" w:rsidP="009B1EF5">
      <w:pPr>
        <w:pStyle w:val="Corpsdetexte"/>
        <w:tabs>
          <w:tab w:val="left" w:pos="1620"/>
        </w:tabs>
        <w:ind w:left="708"/>
        <w:jc w:val="both"/>
      </w:pPr>
      <w:r>
        <w:t xml:space="preserve">           - faire un contrôle annuel des joints des purges.</w:t>
      </w:r>
    </w:p>
    <w:p w:rsidR="009B1EF5" w:rsidRDefault="009B1EF5" w:rsidP="009B1EF5">
      <w:pPr>
        <w:tabs>
          <w:tab w:val="left" w:pos="1440"/>
          <w:tab w:val="left" w:pos="1620"/>
        </w:tabs>
        <w:jc w:val="both"/>
        <w:rPr>
          <w:rFonts w:ascii="Comic Sans MS" w:hAnsi="Comic Sans MS"/>
          <w:color w:val="FF0000"/>
        </w:rPr>
      </w:pPr>
    </w:p>
    <w:p w:rsidR="009B1EF5" w:rsidRDefault="009B1EF5" w:rsidP="009B1EF5">
      <w:pPr>
        <w:tabs>
          <w:tab w:val="left" w:pos="1440"/>
          <w:tab w:val="left" w:pos="1620"/>
        </w:tabs>
        <w:jc w:val="both"/>
        <w:rPr>
          <w:rFonts w:ascii="Comic Sans MS" w:hAnsi="Comic Sans MS"/>
          <w:color w:val="FF0000"/>
        </w:rPr>
      </w:pPr>
    </w:p>
    <w:p w:rsidR="009B1EF5" w:rsidRPr="00811F35" w:rsidRDefault="009B1EF5" w:rsidP="009B1EF5">
      <w:pPr>
        <w:jc w:val="both"/>
        <w:rPr>
          <w:rFonts w:ascii="Comic Sans MS" w:hAnsi="Comic Sans MS"/>
          <w:color w:val="FF0000"/>
          <w:sz w:val="28"/>
          <w:szCs w:val="28"/>
        </w:rPr>
      </w:pPr>
      <w:r w:rsidRPr="00811F35">
        <w:rPr>
          <w:rFonts w:ascii="Comic Sans MS" w:hAnsi="Comic Sans MS"/>
          <w:color w:val="FF0000"/>
          <w:sz w:val="28"/>
          <w:szCs w:val="28"/>
        </w:rPr>
        <w:t>IV- DETENDEUR :</w:t>
      </w:r>
    </w:p>
    <w:p w:rsidR="009B1EF5" w:rsidRDefault="009B1EF5" w:rsidP="009B1EF5">
      <w:pPr>
        <w:jc w:val="both"/>
        <w:rPr>
          <w:rFonts w:ascii="Comic Sans MS" w:hAnsi="Comic Sans MS"/>
          <w:color w:val="FF0000"/>
        </w:rPr>
      </w:pPr>
    </w:p>
    <w:p w:rsidR="009B1EF5" w:rsidRDefault="009B1EF5" w:rsidP="009B1EF5">
      <w:pPr>
        <w:pStyle w:val="Corpsdetexte"/>
        <w:tabs>
          <w:tab w:val="left" w:pos="360"/>
        </w:tabs>
        <w:jc w:val="both"/>
      </w:pPr>
      <w:r>
        <w:t xml:space="preserve">     Donne de l’air à la demande et à la pression ambiante.</w:t>
      </w:r>
    </w:p>
    <w:p w:rsidR="009B1EF5" w:rsidRDefault="009B1EF5" w:rsidP="009B1EF5">
      <w:pPr>
        <w:jc w:val="both"/>
        <w:rPr>
          <w:rFonts w:ascii="Comic Sans MS" w:hAnsi="Comic Sans MS"/>
          <w:color w:val="000000"/>
        </w:rPr>
      </w:pPr>
    </w:p>
    <w:p w:rsidR="009B1EF5" w:rsidRDefault="009B1EF5" w:rsidP="009B1EF5">
      <w:pPr>
        <w:tabs>
          <w:tab w:val="left" w:pos="360"/>
        </w:tabs>
        <w:jc w:val="both"/>
        <w:rPr>
          <w:rFonts w:ascii="Comic Sans MS" w:hAnsi="Comic Sans MS"/>
          <w:color w:val="000000"/>
        </w:rPr>
      </w:pPr>
      <w:r>
        <w:rPr>
          <w:rFonts w:ascii="Comic Sans MS" w:hAnsi="Comic Sans MS"/>
          <w:color w:val="FFCC00"/>
        </w:rPr>
        <w:t xml:space="preserve">     </w:t>
      </w:r>
      <w:r w:rsidRPr="00811F35">
        <w:rPr>
          <w:rFonts w:ascii="Comic Sans MS" w:hAnsi="Comic Sans MS"/>
        </w:rPr>
        <w:t>Le</w:t>
      </w:r>
      <w:r w:rsidRPr="00811F35">
        <w:rPr>
          <w:rFonts w:ascii="Comic Sans MS" w:hAnsi="Comic Sans MS"/>
          <w:color w:val="000000"/>
        </w:rPr>
        <w:t xml:space="preserve"> détendeur est composé de : </w:t>
      </w:r>
    </w:p>
    <w:p w:rsidR="009B1EF5" w:rsidRPr="00811F35" w:rsidRDefault="009B1EF5" w:rsidP="009B1EF5">
      <w:pPr>
        <w:tabs>
          <w:tab w:val="left" w:pos="360"/>
        </w:tabs>
        <w:jc w:val="both"/>
        <w:rPr>
          <w:rFonts w:ascii="Comic Sans MS" w:hAnsi="Comic Sans MS"/>
          <w:color w:val="000000"/>
        </w:rPr>
      </w:pPr>
    </w:p>
    <w:p w:rsidR="009B1EF5" w:rsidRPr="00811F35" w:rsidRDefault="00A15436" w:rsidP="009B1EF5">
      <w:pPr>
        <w:tabs>
          <w:tab w:val="left" w:pos="360"/>
          <w:tab w:val="left" w:pos="1440"/>
          <w:tab w:val="left" w:pos="1620"/>
        </w:tabs>
        <w:ind w:left="360"/>
        <w:rPr>
          <w:rFonts w:ascii="Comic Sans MS" w:hAnsi="Comic Sans MS"/>
          <w:color w:val="000000"/>
        </w:rPr>
      </w:pPr>
      <w:r>
        <w:rPr>
          <w:rFonts w:ascii="Comic Sans MS" w:hAnsi="Comic Sans MS"/>
          <w:color w:val="3366FF"/>
        </w:rPr>
        <w:t xml:space="preserve">          </w:t>
      </w:r>
      <w:r w:rsidR="009B1EF5" w:rsidRPr="00811F35">
        <w:rPr>
          <w:rFonts w:ascii="Comic Sans MS" w:hAnsi="Comic Sans MS"/>
          <w:color w:val="3366FF"/>
        </w:rPr>
        <w:t xml:space="preserve"> -</w:t>
      </w:r>
      <w:r w:rsidR="009B1EF5" w:rsidRPr="00811F35">
        <w:rPr>
          <w:rFonts w:ascii="Comic Sans MS" w:hAnsi="Comic Sans MS"/>
          <w:color w:val="000000"/>
        </w:rPr>
        <w:t xml:space="preserve"> </w:t>
      </w:r>
      <w:r w:rsidR="009B1EF5" w:rsidRPr="00811F35">
        <w:rPr>
          <w:rFonts w:ascii="Comic Sans MS" w:hAnsi="Comic Sans MS"/>
          <w:color w:val="3366FF"/>
        </w:rPr>
        <w:t>Un premier étage</w:t>
      </w:r>
      <w:r w:rsidR="009B1EF5" w:rsidRPr="00811F35">
        <w:rPr>
          <w:rFonts w:ascii="Comic Sans MS" w:hAnsi="Comic Sans MS"/>
          <w:color w:val="000000"/>
        </w:rPr>
        <w:t xml:space="preserve"> : il est fixé à la bouteille, il transforme la                                                                </w:t>
      </w:r>
      <w:r w:rsidR="009B1EF5" w:rsidRPr="00811F35">
        <w:rPr>
          <w:rFonts w:ascii="Comic Sans MS" w:hAnsi="Comic Sans MS"/>
        </w:rPr>
        <w:t>haute</w:t>
      </w:r>
      <w:r w:rsidR="009B1EF5" w:rsidRPr="00811F35">
        <w:rPr>
          <w:rFonts w:ascii="Comic Sans MS" w:hAnsi="Comic Sans MS"/>
          <w:color w:val="000000"/>
        </w:rPr>
        <w:t xml:space="preserve"> pression en moyenne pression (intermédiaire), pour le 2ème étage.</w:t>
      </w:r>
    </w:p>
    <w:p w:rsidR="009B1EF5" w:rsidRPr="00811F35" w:rsidRDefault="009B1EF5" w:rsidP="009B1EF5">
      <w:pPr>
        <w:tabs>
          <w:tab w:val="left" w:pos="360"/>
          <w:tab w:val="left" w:pos="1440"/>
          <w:tab w:val="left" w:pos="1800"/>
        </w:tabs>
        <w:ind w:left="360" w:hanging="1260"/>
        <w:rPr>
          <w:rFonts w:ascii="Comic Sans MS" w:hAnsi="Comic Sans MS"/>
          <w:color w:val="000000"/>
        </w:rPr>
      </w:pPr>
      <w:r w:rsidRPr="00811F35">
        <w:rPr>
          <w:rFonts w:ascii="Comic Sans MS" w:hAnsi="Comic Sans MS"/>
          <w:color w:val="3366FF"/>
        </w:rPr>
        <w:t xml:space="preserve">  </w:t>
      </w:r>
      <w:r w:rsidR="00A15436">
        <w:rPr>
          <w:rFonts w:ascii="Comic Sans MS" w:hAnsi="Comic Sans MS"/>
          <w:color w:val="3366FF"/>
        </w:rPr>
        <w:t xml:space="preserve">                          </w:t>
      </w:r>
      <w:r w:rsidRPr="00811F35">
        <w:rPr>
          <w:rFonts w:ascii="Comic Sans MS" w:hAnsi="Comic Sans MS"/>
          <w:color w:val="3366FF"/>
        </w:rPr>
        <w:t>- Un deuxième étage</w:t>
      </w:r>
      <w:r w:rsidRPr="00811F35">
        <w:rPr>
          <w:rFonts w:ascii="Comic Sans MS" w:hAnsi="Comic Sans MS"/>
          <w:color w:val="000000"/>
        </w:rPr>
        <w:t> : relié</w:t>
      </w:r>
      <w:r w:rsidR="00A15436">
        <w:rPr>
          <w:rFonts w:ascii="Comic Sans MS" w:hAnsi="Comic Sans MS"/>
          <w:color w:val="000000"/>
        </w:rPr>
        <w:t xml:space="preserve"> au 1er étage par un flexible  moyenne</w:t>
      </w:r>
      <w:r w:rsidRPr="00811F35">
        <w:rPr>
          <w:rFonts w:ascii="Comic Sans MS" w:hAnsi="Comic Sans MS"/>
          <w:color w:val="000000"/>
        </w:rPr>
        <w:t xml:space="preserve"> </w:t>
      </w:r>
      <w:r w:rsidR="00A15436">
        <w:rPr>
          <w:rFonts w:ascii="Comic Sans MS" w:hAnsi="Comic Sans MS"/>
          <w:color w:val="000000"/>
        </w:rPr>
        <w:t>pression</w:t>
      </w:r>
      <w:r w:rsidRPr="00811F35">
        <w:rPr>
          <w:rFonts w:ascii="Comic Sans MS" w:hAnsi="Comic Sans MS"/>
          <w:color w:val="000000"/>
        </w:rPr>
        <w:t xml:space="preserve">          </w:t>
      </w:r>
      <w:r w:rsidR="00A15436">
        <w:rPr>
          <w:rFonts w:ascii="Comic Sans MS" w:hAnsi="Comic Sans MS"/>
          <w:color w:val="000000"/>
        </w:rPr>
        <w:t xml:space="preserve">                              </w:t>
      </w:r>
    </w:p>
    <w:p w:rsidR="009B1EF5" w:rsidRPr="00811F35" w:rsidRDefault="009B1EF5" w:rsidP="009B1EF5">
      <w:pPr>
        <w:pStyle w:val="Corpsdetexte3"/>
        <w:jc w:val="left"/>
      </w:pPr>
      <w:r w:rsidRPr="00811F35">
        <w:t xml:space="preserve">    Son rôle est de passer la moyenne pression à la pression ambiante.</w:t>
      </w:r>
    </w:p>
    <w:p w:rsidR="009B1EF5" w:rsidRPr="00811F35" w:rsidRDefault="009B1EF5" w:rsidP="009B1EF5">
      <w:pPr>
        <w:pStyle w:val="Corpsdetexte3"/>
        <w:tabs>
          <w:tab w:val="left" w:pos="540"/>
          <w:tab w:val="left" w:pos="1080"/>
          <w:tab w:val="left" w:pos="1440"/>
        </w:tabs>
        <w:ind w:left="360"/>
        <w:jc w:val="left"/>
      </w:pPr>
      <w:r w:rsidRPr="00811F35">
        <w:t xml:space="preserve">Au milieu se trouve un bouton de suppression, permettant d’augmenter le                                                                               </w:t>
      </w:r>
      <w:r w:rsidRPr="00811F35">
        <w:rPr>
          <w:color w:val="auto"/>
        </w:rPr>
        <w:t>débit</w:t>
      </w:r>
      <w:r w:rsidRPr="00811F35">
        <w:t>.</w:t>
      </w:r>
    </w:p>
    <w:p w:rsidR="009B1EF5" w:rsidRPr="00811F35" w:rsidRDefault="009B1EF5" w:rsidP="009B1EF5">
      <w:pPr>
        <w:tabs>
          <w:tab w:val="left" w:pos="1080"/>
        </w:tabs>
        <w:jc w:val="both"/>
        <w:rPr>
          <w:rFonts w:ascii="Comic Sans MS" w:hAnsi="Comic Sans MS"/>
          <w:color w:val="000000"/>
        </w:rPr>
      </w:pPr>
      <w:r>
        <w:rPr>
          <w:rFonts w:ascii="Comic Sans MS" w:hAnsi="Comic Sans MS"/>
          <w:color w:val="000000"/>
        </w:rPr>
        <w:t xml:space="preserve">                 </w:t>
      </w:r>
      <w:r w:rsidRPr="00811F35">
        <w:rPr>
          <w:rFonts w:ascii="Comic Sans MS" w:hAnsi="Comic Sans MS"/>
          <w:color w:val="000000"/>
        </w:rPr>
        <w:t xml:space="preserve">   </w:t>
      </w:r>
      <w:r w:rsidRPr="00811F35">
        <w:rPr>
          <w:rFonts w:ascii="Comic Sans MS" w:hAnsi="Comic Sans MS"/>
          <w:color w:val="3366FF"/>
        </w:rPr>
        <w:t>-</w:t>
      </w:r>
      <w:r w:rsidRPr="00811F35">
        <w:rPr>
          <w:rFonts w:ascii="Comic Sans MS" w:hAnsi="Comic Sans MS"/>
          <w:color w:val="000000"/>
        </w:rPr>
        <w:t xml:space="preserve"> </w:t>
      </w:r>
      <w:r w:rsidRPr="00811F35">
        <w:rPr>
          <w:rFonts w:ascii="Comic Sans MS" w:hAnsi="Comic Sans MS"/>
          <w:color w:val="3366FF"/>
        </w:rPr>
        <w:t>Les flexibles</w:t>
      </w:r>
      <w:r w:rsidRPr="00811F35">
        <w:rPr>
          <w:rFonts w:ascii="Comic Sans MS" w:hAnsi="Comic Sans MS"/>
          <w:color w:val="000000"/>
        </w:rPr>
        <w:t xml:space="preserve"> : </w:t>
      </w:r>
    </w:p>
    <w:p w:rsidR="009B1EF5" w:rsidRPr="00811F35" w:rsidRDefault="009B1EF5" w:rsidP="009B1EF5">
      <w:pPr>
        <w:ind w:left="1416" w:firstLine="708"/>
        <w:jc w:val="both"/>
        <w:rPr>
          <w:rFonts w:ascii="Comic Sans MS" w:hAnsi="Comic Sans MS"/>
          <w:color w:val="000000"/>
        </w:rPr>
      </w:pPr>
      <w:r w:rsidRPr="00811F35">
        <w:rPr>
          <w:rFonts w:ascii="Comic Sans MS" w:hAnsi="Comic Sans MS"/>
          <w:color w:val="000000"/>
        </w:rPr>
        <w:t>- un flexible haute pression pour le manomètre,</w:t>
      </w:r>
    </w:p>
    <w:p w:rsidR="009B1EF5" w:rsidRPr="00811F35" w:rsidRDefault="009B1EF5" w:rsidP="009B1EF5">
      <w:pPr>
        <w:ind w:left="1416" w:firstLine="708"/>
        <w:jc w:val="both"/>
        <w:rPr>
          <w:rFonts w:ascii="Comic Sans MS" w:hAnsi="Comic Sans MS"/>
          <w:color w:val="000000"/>
        </w:rPr>
      </w:pPr>
      <w:r w:rsidRPr="00811F35">
        <w:rPr>
          <w:rFonts w:ascii="Comic Sans MS" w:hAnsi="Comic Sans MS"/>
          <w:color w:val="000000"/>
        </w:rPr>
        <w:t>- un flexible direct système pour le gilet,</w:t>
      </w:r>
    </w:p>
    <w:p w:rsidR="009B1EF5" w:rsidRPr="00811F35" w:rsidRDefault="009B1EF5" w:rsidP="009B1EF5">
      <w:pPr>
        <w:ind w:left="1416" w:firstLine="708"/>
        <w:jc w:val="both"/>
        <w:rPr>
          <w:rFonts w:ascii="Comic Sans MS" w:hAnsi="Comic Sans MS"/>
          <w:color w:val="000000"/>
        </w:rPr>
      </w:pPr>
      <w:r w:rsidRPr="00811F35">
        <w:rPr>
          <w:rFonts w:ascii="Comic Sans MS" w:hAnsi="Comic Sans MS"/>
          <w:color w:val="000000"/>
        </w:rPr>
        <w:t xml:space="preserve">- deux flexibles moyenne pression pour le deuxième étage et            </w:t>
      </w:r>
    </w:p>
    <w:p w:rsidR="009B1EF5" w:rsidRDefault="009B1EF5" w:rsidP="009B1EF5">
      <w:pPr>
        <w:ind w:left="1416" w:firstLine="708"/>
        <w:jc w:val="both"/>
        <w:rPr>
          <w:rFonts w:ascii="Comic Sans MS" w:hAnsi="Comic Sans MS"/>
          <w:color w:val="000000"/>
        </w:rPr>
      </w:pPr>
      <w:r w:rsidRPr="00811F35">
        <w:rPr>
          <w:rFonts w:ascii="Comic Sans MS" w:hAnsi="Comic Sans MS"/>
          <w:color w:val="000000"/>
        </w:rPr>
        <w:t xml:space="preserve">  </w:t>
      </w:r>
      <w:proofErr w:type="gramStart"/>
      <w:r w:rsidRPr="00811F35">
        <w:rPr>
          <w:rFonts w:ascii="Comic Sans MS" w:hAnsi="Comic Sans MS"/>
          <w:color w:val="000000"/>
        </w:rPr>
        <w:t>le</w:t>
      </w:r>
      <w:proofErr w:type="gramEnd"/>
      <w:r w:rsidRPr="00811F35">
        <w:rPr>
          <w:rFonts w:ascii="Comic Sans MS" w:hAnsi="Comic Sans MS"/>
          <w:color w:val="000000"/>
        </w:rPr>
        <w:t xml:space="preserve"> secours.</w:t>
      </w:r>
    </w:p>
    <w:p w:rsidR="009B1EF5" w:rsidRDefault="009B1EF5" w:rsidP="009B1EF5">
      <w:pPr>
        <w:ind w:left="708" w:firstLine="708"/>
        <w:jc w:val="both"/>
        <w:rPr>
          <w:rFonts w:ascii="Comic Sans MS" w:hAnsi="Comic Sans MS"/>
          <w:color w:val="000000"/>
        </w:rPr>
      </w:pPr>
    </w:p>
    <w:p w:rsidR="009B1EF5" w:rsidRPr="00A0529D" w:rsidRDefault="009B1EF5" w:rsidP="009B1EF5">
      <w:pPr>
        <w:jc w:val="both"/>
        <w:rPr>
          <w:rFonts w:ascii="Comic Sans MS" w:hAnsi="Comic Sans MS"/>
          <w:color w:val="000000"/>
        </w:rPr>
      </w:pPr>
      <w:r>
        <w:rPr>
          <w:rFonts w:ascii="Comic Sans MS" w:hAnsi="Comic Sans MS"/>
          <w:color w:val="000000"/>
        </w:rPr>
        <w:t xml:space="preserve">            </w:t>
      </w:r>
      <w:r>
        <w:rPr>
          <w:rFonts w:ascii="Comic Sans MS" w:hAnsi="Comic Sans MS"/>
          <w:noProof/>
          <w:color w:val="000000"/>
        </w:rPr>
        <w:drawing>
          <wp:inline distT="0" distB="0" distL="0" distR="0">
            <wp:extent cx="5848350" cy="4381500"/>
            <wp:effectExtent l="19050" t="0" r="0" b="0"/>
            <wp:docPr id="69" name="Image 8" descr="ipack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ack_088"/>
                    <pic:cNvPicPr>
                      <a:picLocks noChangeAspect="1" noChangeArrowheads="1"/>
                    </pic:cNvPicPr>
                  </pic:nvPicPr>
                  <pic:blipFill>
                    <a:blip r:embed="rId15" cstate="print"/>
                    <a:srcRect/>
                    <a:stretch>
                      <a:fillRect/>
                    </a:stretch>
                  </pic:blipFill>
                  <pic:spPr bwMode="auto">
                    <a:xfrm>
                      <a:off x="0" y="0"/>
                      <a:ext cx="5848350" cy="4381500"/>
                    </a:xfrm>
                    <a:prstGeom prst="rect">
                      <a:avLst/>
                    </a:prstGeom>
                    <a:noFill/>
                    <a:ln w="9525">
                      <a:noFill/>
                      <a:miter lim="800000"/>
                      <a:headEnd/>
                      <a:tailEnd/>
                    </a:ln>
                  </pic:spPr>
                </pic:pic>
              </a:graphicData>
            </a:graphic>
          </wp:inline>
        </w:drawing>
      </w:r>
    </w:p>
    <w:p w:rsidR="009B1EF5" w:rsidRDefault="009B1EF5" w:rsidP="009B1EF5">
      <w:pPr>
        <w:ind w:left="708" w:firstLine="708"/>
        <w:jc w:val="both"/>
        <w:rPr>
          <w:rFonts w:ascii="Comic Sans MS" w:hAnsi="Comic Sans MS"/>
          <w:color w:val="000000"/>
        </w:rPr>
      </w:pPr>
    </w:p>
    <w:p w:rsidR="009B1EF5" w:rsidRDefault="009B1EF5" w:rsidP="009B1EF5">
      <w:pPr>
        <w:ind w:left="708" w:firstLine="708"/>
        <w:jc w:val="both"/>
        <w:rPr>
          <w:rFonts w:ascii="Comic Sans MS" w:hAnsi="Comic Sans MS"/>
          <w:color w:val="000000"/>
        </w:rPr>
      </w:pPr>
    </w:p>
    <w:p w:rsidR="009B1EF5" w:rsidRPr="00811F35" w:rsidRDefault="009B1EF5" w:rsidP="009B1EF5">
      <w:pPr>
        <w:jc w:val="both"/>
        <w:rPr>
          <w:rFonts w:ascii="Comic Sans MS" w:hAnsi="Comic Sans MS"/>
          <w:color w:val="FF0000"/>
          <w:sz w:val="28"/>
          <w:szCs w:val="28"/>
        </w:rPr>
      </w:pPr>
      <w:r w:rsidRPr="00811F35">
        <w:rPr>
          <w:rFonts w:ascii="Comic Sans MS" w:hAnsi="Comic Sans MS"/>
          <w:color w:val="000000"/>
          <w:sz w:val="28"/>
          <w:szCs w:val="28"/>
        </w:rPr>
        <w:t xml:space="preserve"> </w:t>
      </w:r>
      <w:r w:rsidRPr="00811F35">
        <w:rPr>
          <w:rFonts w:ascii="Comic Sans MS" w:hAnsi="Comic Sans MS"/>
          <w:color w:val="FF0000"/>
          <w:sz w:val="28"/>
          <w:szCs w:val="28"/>
        </w:rPr>
        <w:t>V- COMBINAISON :</w:t>
      </w:r>
    </w:p>
    <w:p w:rsidR="009B1EF5" w:rsidRDefault="009B1EF5" w:rsidP="009B1EF5">
      <w:pPr>
        <w:jc w:val="both"/>
        <w:rPr>
          <w:rFonts w:ascii="Comic Sans MS" w:hAnsi="Comic Sans MS"/>
          <w:color w:val="000000"/>
        </w:rPr>
      </w:pPr>
    </w:p>
    <w:p w:rsidR="009B1EF5" w:rsidRPr="00811F35" w:rsidRDefault="009B1EF5" w:rsidP="009B1EF5">
      <w:pPr>
        <w:tabs>
          <w:tab w:val="left" w:pos="360"/>
          <w:tab w:val="left" w:pos="540"/>
        </w:tabs>
        <w:jc w:val="both"/>
        <w:rPr>
          <w:rFonts w:ascii="Comic Sans MS" w:hAnsi="Comic Sans MS"/>
          <w:color w:val="000000"/>
        </w:rPr>
      </w:pPr>
      <w:r w:rsidRPr="00811F35">
        <w:rPr>
          <w:rFonts w:ascii="Comic Sans MS" w:hAnsi="Comic Sans MS"/>
          <w:color w:val="000000"/>
        </w:rPr>
        <w:tab/>
        <w:t>Permet de se protéger du froid en plongée.</w:t>
      </w:r>
    </w:p>
    <w:p w:rsidR="009B1EF5" w:rsidRDefault="009B1EF5" w:rsidP="009B1EF5">
      <w:pPr>
        <w:jc w:val="both"/>
        <w:rPr>
          <w:rFonts w:ascii="Comic Sans MS" w:hAnsi="Comic Sans MS"/>
          <w:color w:val="000000"/>
        </w:rPr>
      </w:pPr>
    </w:p>
    <w:p w:rsidR="009B1EF5" w:rsidRDefault="009B1EF5" w:rsidP="004115F1">
      <w:pPr>
        <w:pStyle w:val="Corpsdetexte2"/>
        <w:spacing w:line="240" w:lineRule="auto"/>
        <w:ind w:left="360"/>
      </w:pPr>
      <w:r>
        <w:t>Elle est composée d’une ou deux pièces, de différentes é</w:t>
      </w:r>
      <w:r w:rsidR="00A15436">
        <w:t xml:space="preserve">paisseurs selon </w:t>
      </w:r>
      <w:r>
        <w:t xml:space="preserve"> l’utilisation.</w:t>
      </w:r>
    </w:p>
    <w:p w:rsidR="009B1EF5" w:rsidRDefault="004115F1" w:rsidP="004115F1">
      <w:pPr>
        <w:pStyle w:val="Corpsdetexte2"/>
        <w:spacing w:line="240" w:lineRule="auto"/>
      </w:pPr>
      <w:r>
        <w:rPr>
          <w:rFonts w:ascii="Comic Sans MS" w:hAnsi="Comic Sans MS"/>
          <w:color w:val="000000"/>
        </w:rPr>
        <w:t xml:space="preserve">     </w:t>
      </w:r>
      <w:r w:rsidR="009B1EF5">
        <w:t xml:space="preserve"> Après utilisation, rinçage à l’eau claire et séchage à l’ombre.</w:t>
      </w:r>
    </w:p>
    <w:p w:rsidR="009B1EF5" w:rsidRDefault="009B1EF5" w:rsidP="009B1EF5">
      <w:pPr>
        <w:jc w:val="both"/>
        <w:rPr>
          <w:rFonts w:ascii="Comic Sans MS" w:hAnsi="Comic Sans MS"/>
          <w:color w:val="000000"/>
        </w:rPr>
      </w:pPr>
    </w:p>
    <w:p w:rsidR="009B1EF5" w:rsidRPr="00811F35" w:rsidRDefault="009B1EF5" w:rsidP="009B1EF5">
      <w:pPr>
        <w:jc w:val="both"/>
        <w:rPr>
          <w:rFonts w:ascii="Comic Sans MS" w:hAnsi="Comic Sans MS"/>
          <w:color w:val="FF0000"/>
          <w:sz w:val="28"/>
          <w:szCs w:val="28"/>
        </w:rPr>
      </w:pPr>
      <w:r w:rsidRPr="00811F35">
        <w:rPr>
          <w:rFonts w:ascii="Comic Sans MS" w:hAnsi="Comic Sans MS"/>
          <w:color w:val="FF0000"/>
          <w:sz w:val="28"/>
          <w:szCs w:val="28"/>
        </w:rPr>
        <w:t>VI- LEST :</w:t>
      </w:r>
    </w:p>
    <w:p w:rsidR="009B1EF5" w:rsidRDefault="009B1EF5" w:rsidP="009B1EF5">
      <w:pPr>
        <w:jc w:val="both"/>
        <w:rPr>
          <w:rFonts w:ascii="Comic Sans MS" w:hAnsi="Comic Sans MS"/>
          <w:color w:val="000000"/>
        </w:rPr>
      </w:pPr>
    </w:p>
    <w:p w:rsidR="009B1EF5" w:rsidRDefault="009B1EF5" w:rsidP="009B1EF5">
      <w:pPr>
        <w:pStyle w:val="Corpsdetexte"/>
        <w:tabs>
          <w:tab w:val="left" w:pos="360"/>
        </w:tabs>
        <w:jc w:val="both"/>
      </w:pPr>
      <w:r>
        <w:t xml:space="preserve">     Permet l’équilibrage du plongeur à trois mètres.</w:t>
      </w:r>
    </w:p>
    <w:p w:rsidR="009B1EF5" w:rsidRDefault="009B1EF5" w:rsidP="009B1EF5">
      <w:pPr>
        <w:jc w:val="both"/>
        <w:rPr>
          <w:rFonts w:ascii="Comic Sans MS" w:hAnsi="Comic Sans MS"/>
          <w:color w:val="000000"/>
        </w:rPr>
      </w:pPr>
    </w:p>
    <w:p w:rsidR="009B1EF5" w:rsidRDefault="009B1EF5" w:rsidP="009B1EF5">
      <w:pPr>
        <w:pStyle w:val="Corpsdetexte2"/>
        <w:ind w:left="360"/>
        <w:jc w:val="both"/>
        <w:rPr>
          <w:color w:val="FF0000"/>
        </w:rPr>
      </w:pPr>
      <w:r>
        <w:t xml:space="preserve"> Il est composé d’une ceinture de plombs ou de sacs de grenailles. Ces derniers peuvent être directement mis dans le gilet.  </w:t>
      </w:r>
    </w:p>
    <w:p w:rsidR="009B1EF5" w:rsidRDefault="009B1EF5" w:rsidP="009B1EF5"/>
    <w:p w:rsidR="009B1EF5" w:rsidRDefault="009B1EF5" w:rsidP="009B1EF5"/>
    <w:p w:rsidR="009B1EF5" w:rsidRDefault="009B1EF5" w:rsidP="009B1EF5"/>
    <w:p w:rsidR="009B1EF5" w:rsidRDefault="009B1EF5" w:rsidP="009B1EF5">
      <w:pPr>
        <w:pStyle w:val="Titre"/>
        <w:pBdr>
          <w:top w:val="single" w:sz="4" w:space="1" w:color="auto"/>
          <w:left w:val="single" w:sz="4" w:space="4" w:color="auto"/>
          <w:bottom w:val="single" w:sz="4" w:space="1" w:color="auto"/>
          <w:right w:val="single" w:sz="4" w:space="4" w:color="auto"/>
        </w:pBdr>
        <w:rPr>
          <w:b/>
          <w:bCs/>
        </w:rPr>
      </w:pPr>
      <w:r>
        <w:rPr>
          <w:b/>
          <w:bCs/>
        </w:rPr>
        <w:t>LA PRESSION</w:t>
      </w:r>
    </w:p>
    <w:p w:rsidR="009B1EF5" w:rsidRDefault="009B1EF5" w:rsidP="009B1EF5">
      <w:pPr>
        <w:jc w:val="both"/>
        <w:rPr>
          <w:rFonts w:ascii="Comic Sans MS" w:hAnsi="Comic Sans MS"/>
          <w:color w:val="FF0000"/>
          <w:sz w:val="28"/>
        </w:rPr>
      </w:pPr>
    </w:p>
    <w:p w:rsidR="009B1EF5" w:rsidRDefault="009B1EF5" w:rsidP="009B1EF5">
      <w:pPr>
        <w:jc w:val="both"/>
        <w:rPr>
          <w:rFonts w:ascii="Comic Sans MS" w:hAnsi="Comic Sans MS"/>
          <w:color w:val="FF0000"/>
          <w:sz w:val="28"/>
        </w:rPr>
      </w:pPr>
    </w:p>
    <w:p w:rsidR="009B1EF5" w:rsidRDefault="009B1EF5" w:rsidP="009B1EF5">
      <w:pPr>
        <w:jc w:val="both"/>
        <w:rPr>
          <w:rFonts w:ascii="Comic Sans MS" w:hAnsi="Comic Sans MS"/>
          <w:color w:val="FF0000"/>
          <w:sz w:val="28"/>
        </w:rPr>
      </w:pPr>
    </w:p>
    <w:p w:rsidR="009B1EF5" w:rsidRDefault="009B1EF5" w:rsidP="009B1EF5">
      <w:pPr>
        <w:jc w:val="both"/>
        <w:rPr>
          <w:rFonts w:ascii="Comic Sans MS" w:hAnsi="Comic Sans MS"/>
          <w:color w:val="FF0000"/>
        </w:rPr>
      </w:pPr>
    </w:p>
    <w:p w:rsidR="009B1EF5" w:rsidRPr="00187694" w:rsidRDefault="009B1EF5" w:rsidP="009B1EF5">
      <w:pPr>
        <w:pStyle w:val="Retraitcorpsdetexte3"/>
        <w:rPr>
          <w:rFonts w:ascii="Comic Sans MS" w:hAnsi="Comic Sans MS"/>
          <w:sz w:val="24"/>
          <w:szCs w:val="24"/>
        </w:rPr>
      </w:pPr>
      <w:r>
        <w:rPr>
          <w:rFonts w:ascii="Comic Sans MS" w:hAnsi="Comic Sans MS"/>
          <w:sz w:val="24"/>
          <w:szCs w:val="24"/>
        </w:rPr>
        <w:t xml:space="preserve">      </w:t>
      </w:r>
      <w:r w:rsidRPr="00187694">
        <w:rPr>
          <w:rFonts w:ascii="Comic Sans MS" w:hAnsi="Comic Sans MS"/>
          <w:sz w:val="24"/>
          <w:szCs w:val="24"/>
        </w:rPr>
        <w:t xml:space="preserve">Dès les premiers mètres d’une immersion, nous ressentons les effets de l’augmentation de pression.  </w:t>
      </w:r>
    </w:p>
    <w:p w:rsidR="009B1EF5" w:rsidRPr="00187694" w:rsidRDefault="009B1EF5" w:rsidP="009B1EF5">
      <w:pPr>
        <w:jc w:val="both"/>
        <w:rPr>
          <w:rFonts w:ascii="Comic Sans MS" w:hAnsi="Comic Sans MS"/>
          <w:color w:val="FF0000"/>
        </w:rPr>
      </w:pPr>
    </w:p>
    <w:p w:rsidR="009B1EF5" w:rsidRDefault="009B1EF5" w:rsidP="009B1EF5">
      <w:pPr>
        <w:ind w:firstLine="708"/>
        <w:jc w:val="both"/>
        <w:rPr>
          <w:rFonts w:ascii="Comic Sans MS" w:hAnsi="Comic Sans MS"/>
          <w:color w:val="000000"/>
        </w:rPr>
      </w:pPr>
      <w:r w:rsidRPr="00187694">
        <w:rPr>
          <w:rFonts w:ascii="Comic Sans MS" w:hAnsi="Comic Sans MS"/>
          <w:color w:val="000000"/>
        </w:rPr>
        <w:t xml:space="preserve">En surface, notre corps « subit » la pression exercée par l’air, c’est </w:t>
      </w:r>
    </w:p>
    <w:p w:rsidR="009B1EF5" w:rsidRPr="00187694" w:rsidRDefault="009B1EF5" w:rsidP="009B1EF5">
      <w:pPr>
        <w:ind w:firstLine="708"/>
        <w:jc w:val="both"/>
        <w:rPr>
          <w:rFonts w:ascii="Comic Sans MS" w:hAnsi="Comic Sans MS"/>
          <w:color w:val="FF0000"/>
        </w:rPr>
      </w:pPr>
      <w:r w:rsidRPr="00187694">
        <w:rPr>
          <w:rFonts w:ascii="Comic Sans MS" w:hAnsi="Comic Sans MS"/>
          <w:color w:val="FF0000"/>
        </w:rPr>
        <w:t>« </w:t>
      </w:r>
      <w:proofErr w:type="gramStart"/>
      <w:r w:rsidRPr="00187694">
        <w:rPr>
          <w:rFonts w:ascii="Comic Sans MS" w:hAnsi="Comic Sans MS"/>
          <w:i/>
          <w:iCs/>
          <w:color w:val="FF0000"/>
        </w:rPr>
        <w:t>la</w:t>
      </w:r>
      <w:proofErr w:type="gramEnd"/>
      <w:r w:rsidRPr="00187694">
        <w:rPr>
          <w:rFonts w:ascii="Comic Sans MS" w:hAnsi="Comic Sans MS"/>
          <w:i/>
          <w:iCs/>
          <w:color w:val="FF0000"/>
        </w:rPr>
        <w:t xml:space="preserve"> pression atmosphérique</w:t>
      </w:r>
      <w:r w:rsidRPr="00187694">
        <w:rPr>
          <w:rFonts w:ascii="Comic Sans MS" w:hAnsi="Comic Sans MS"/>
          <w:color w:val="FF0000"/>
        </w:rPr>
        <w:t>. »</w:t>
      </w:r>
    </w:p>
    <w:p w:rsidR="009B1EF5" w:rsidRPr="00187694" w:rsidRDefault="009B1EF5" w:rsidP="009B1EF5">
      <w:pPr>
        <w:jc w:val="both"/>
        <w:rPr>
          <w:rFonts w:ascii="Comic Sans MS" w:hAnsi="Comic Sans MS"/>
          <w:color w:val="000000"/>
        </w:rPr>
      </w:pPr>
    </w:p>
    <w:p w:rsidR="009B1EF5" w:rsidRPr="00187694" w:rsidRDefault="009B1EF5" w:rsidP="009B1EF5">
      <w:pPr>
        <w:jc w:val="both"/>
        <w:rPr>
          <w:rFonts w:ascii="Comic Sans MS" w:hAnsi="Comic Sans MS"/>
          <w:color w:val="000000"/>
        </w:rPr>
      </w:pPr>
      <w:r w:rsidRPr="00187694">
        <w:rPr>
          <w:rFonts w:ascii="Comic Sans MS" w:hAnsi="Comic Sans MS"/>
          <w:color w:val="000000"/>
        </w:rPr>
        <w:tab/>
        <w:t xml:space="preserve">Elle est de </w:t>
      </w:r>
      <w:r w:rsidRPr="00187694">
        <w:rPr>
          <w:rFonts w:ascii="Comic Sans MS" w:hAnsi="Comic Sans MS"/>
          <w:i/>
          <w:iCs/>
          <w:color w:val="FF0000"/>
        </w:rPr>
        <w:t>1 Bar au niveau de la mer.</w:t>
      </w:r>
    </w:p>
    <w:p w:rsidR="009B1EF5" w:rsidRPr="00187694"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r w:rsidRPr="00187694">
        <w:rPr>
          <w:rFonts w:ascii="Comic Sans MS" w:hAnsi="Comic Sans MS"/>
          <w:color w:val="000000"/>
        </w:rPr>
        <w:tab/>
        <w:t>Dès notre immersion, le poids de l’eau vient s’ajouter à celui de l’air.</w:t>
      </w:r>
    </w:p>
    <w:p w:rsidR="009B1EF5" w:rsidRPr="00187694" w:rsidRDefault="009B1EF5" w:rsidP="009B1EF5">
      <w:pPr>
        <w:jc w:val="both"/>
        <w:rPr>
          <w:rFonts w:ascii="Comic Sans MS" w:hAnsi="Comic Sans MS"/>
          <w:color w:val="000000"/>
        </w:rPr>
      </w:pPr>
      <w:r>
        <w:rPr>
          <w:rFonts w:ascii="Comic Sans MS" w:hAnsi="Comic Sans MS"/>
          <w:color w:val="000000"/>
        </w:rPr>
        <w:t xml:space="preserve">               </w:t>
      </w:r>
      <w:r w:rsidRPr="00187694">
        <w:rPr>
          <w:rFonts w:ascii="Comic Sans MS" w:hAnsi="Comic Sans MS"/>
          <w:color w:val="000000"/>
        </w:rPr>
        <w:t xml:space="preserve"> (L’eau 800 fois plus lourd).</w:t>
      </w:r>
    </w:p>
    <w:p w:rsidR="009B1EF5" w:rsidRDefault="009B1EF5" w:rsidP="009B1EF5">
      <w:pPr>
        <w:jc w:val="both"/>
        <w:rPr>
          <w:rFonts w:ascii="Comic Sans MS" w:hAnsi="Comic Sans MS"/>
          <w:color w:val="000000"/>
        </w:rPr>
      </w:pPr>
      <w:r>
        <w:rPr>
          <w:rFonts w:ascii="Comic Sans MS" w:hAnsi="Comic Sans MS"/>
          <w:color w:val="000000"/>
        </w:rPr>
        <w:t xml:space="preserve">       </w:t>
      </w:r>
      <w:r w:rsidRPr="00187694">
        <w:rPr>
          <w:rFonts w:ascii="Comic Sans MS" w:hAnsi="Comic Sans MS"/>
          <w:color w:val="000000"/>
        </w:rPr>
        <w:t xml:space="preserve">Il en résulte que la pression varie rapidement quand la profondeur augmente. </w:t>
      </w:r>
    </w:p>
    <w:p w:rsidR="009B1EF5" w:rsidRPr="00187694" w:rsidRDefault="009B1EF5" w:rsidP="009B1EF5">
      <w:pPr>
        <w:jc w:val="both"/>
        <w:rPr>
          <w:rFonts w:ascii="Comic Sans MS" w:hAnsi="Comic Sans MS"/>
          <w:color w:val="000000"/>
        </w:rPr>
      </w:pPr>
      <w:r>
        <w:rPr>
          <w:rFonts w:ascii="Comic Sans MS" w:hAnsi="Comic Sans MS"/>
          <w:i/>
          <w:iCs/>
          <w:color w:val="FF0000"/>
        </w:rPr>
        <w:t xml:space="preserve">                    </w:t>
      </w:r>
      <w:r w:rsidRPr="00187694">
        <w:rPr>
          <w:rFonts w:ascii="Comic Sans MS" w:hAnsi="Comic Sans MS"/>
          <w:i/>
          <w:iCs/>
          <w:color w:val="FF0000"/>
        </w:rPr>
        <w:t>Tous les 10 mètres, elle augmente d’un bar.</w:t>
      </w:r>
      <w:r w:rsidRPr="00187694">
        <w:rPr>
          <w:rFonts w:ascii="Comic Sans MS" w:hAnsi="Comic Sans MS"/>
          <w:color w:val="000000"/>
        </w:rPr>
        <w:t xml:space="preserve"> </w:t>
      </w:r>
    </w:p>
    <w:p w:rsidR="009B1EF5" w:rsidRPr="00187694"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r w:rsidRPr="00187694">
        <w:rPr>
          <w:rFonts w:ascii="Comic Sans MS" w:hAnsi="Comic Sans MS"/>
          <w:color w:val="000000"/>
        </w:rPr>
        <w:tab/>
        <w:t xml:space="preserve">Elle passe du simple au double entre la surface (1 bar) et 10 mètres (2 bar), </w:t>
      </w:r>
    </w:p>
    <w:p w:rsidR="009B1EF5" w:rsidRPr="00187694" w:rsidRDefault="009B1EF5" w:rsidP="009B1EF5">
      <w:pPr>
        <w:jc w:val="both"/>
        <w:rPr>
          <w:rFonts w:ascii="Comic Sans MS" w:hAnsi="Comic Sans MS"/>
          <w:color w:val="000000"/>
        </w:rPr>
      </w:pPr>
      <w:r>
        <w:rPr>
          <w:rFonts w:ascii="Comic Sans MS" w:hAnsi="Comic Sans MS"/>
          <w:color w:val="000000"/>
        </w:rPr>
        <w:t xml:space="preserve">    </w:t>
      </w:r>
      <w:proofErr w:type="gramStart"/>
      <w:r w:rsidRPr="00187694">
        <w:rPr>
          <w:rFonts w:ascii="Comic Sans MS" w:hAnsi="Comic Sans MS"/>
          <w:color w:val="000000"/>
        </w:rPr>
        <w:t>et</w:t>
      </w:r>
      <w:proofErr w:type="gramEnd"/>
      <w:r w:rsidRPr="00187694">
        <w:rPr>
          <w:rFonts w:ascii="Comic Sans MS" w:hAnsi="Comic Sans MS"/>
          <w:color w:val="000000"/>
        </w:rPr>
        <w:t xml:space="preserve"> augmente de 50% à 20 mètres (3 bar)…..etc.</w:t>
      </w:r>
    </w:p>
    <w:p w:rsidR="009B1EF5" w:rsidRPr="00187694"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r w:rsidRPr="00187694">
        <w:rPr>
          <w:rFonts w:ascii="Comic Sans MS" w:hAnsi="Comic Sans MS"/>
          <w:color w:val="000000"/>
        </w:rPr>
        <w:tab/>
        <w:t xml:space="preserve">Cette phase de compression a un effet direct sur les volumes d’air de </w:t>
      </w:r>
    </w:p>
    <w:p w:rsidR="009B1EF5" w:rsidRPr="00187694" w:rsidRDefault="009B1EF5" w:rsidP="009B1EF5">
      <w:pPr>
        <w:jc w:val="both"/>
        <w:rPr>
          <w:rFonts w:ascii="Comic Sans MS" w:hAnsi="Comic Sans MS"/>
          <w:color w:val="000000"/>
        </w:rPr>
      </w:pPr>
      <w:r>
        <w:rPr>
          <w:rFonts w:ascii="Comic Sans MS" w:hAnsi="Comic Sans MS"/>
          <w:color w:val="000000"/>
        </w:rPr>
        <w:t xml:space="preserve">     </w:t>
      </w:r>
      <w:proofErr w:type="gramStart"/>
      <w:r w:rsidRPr="00187694">
        <w:rPr>
          <w:rFonts w:ascii="Comic Sans MS" w:hAnsi="Comic Sans MS"/>
          <w:color w:val="000000"/>
        </w:rPr>
        <w:t>notre</w:t>
      </w:r>
      <w:proofErr w:type="gramEnd"/>
      <w:r w:rsidRPr="00187694">
        <w:rPr>
          <w:rFonts w:ascii="Comic Sans MS" w:hAnsi="Comic Sans MS"/>
          <w:color w:val="000000"/>
        </w:rPr>
        <w:t xml:space="preserve"> organisme.  </w:t>
      </w:r>
    </w:p>
    <w:p w:rsidR="009B1EF5" w:rsidRPr="00187694" w:rsidRDefault="009B1EF5" w:rsidP="009B1EF5">
      <w:pPr>
        <w:ind w:left="708" w:firstLine="708"/>
        <w:jc w:val="both"/>
        <w:rPr>
          <w:rFonts w:ascii="Comic Sans MS" w:hAnsi="Comic Sans MS"/>
          <w:b/>
          <w:bCs/>
          <w:color w:val="339966"/>
        </w:rPr>
      </w:pPr>
    </w:p>
    <w:p w:rsidR="009B1EF5" w:rsidRPr="00187694" w:rsidRDefault="009B1EF5" w:rsidP="009B1EF5">
      <w:pPr>
        <w:jc w:val="both"/>
        <w:rPr>
          <w:rFonts w:ascii="Comic Sans MS" w:hAnsi="Comic Sans MS"/>
          <w:b/>
          <w:bCs/>
          <w:color w:val="339966"/>
        </w:rPr>
      </w:pPr>
    </w:p>
    <w:p w:rsidR="009B1EF5" w:rsidRPr="00187694" w:rsidRDefault="009B1EF5" w:rsidP="009B1EF5">
      <w:pPr>
        <w:jc w:val="both"/>
        <w:rPr>
          <w:rFonts w:ascii="Comic Sans MS" w:hAnsi="Comic Sans MS"/>
          <w:b/>
          <w:bCs/>
          <w:color w:val="339966"/>
        </w:rPr>
      </w:pPr>
    </w:p>
    <w:p w:rsidR="009B1EF5" w:rsidRPr="00187694" w:rsidRDefault="009B1EF5" w:rsidP="009B1EF5">
      <w:pPr>
        <w:jc w:val="both"/>
        <w:rPr>
          <w:rFonts w:ascii="Comic Sans MS" w:hAnsi="Comic Sans MS"/>
          <w:b/>
          <w:bCs/>
          <w:color w:val="339966"/>
        </w:rPr>
      </w:pPr>
    </w:p>
    <w:p w:rsidR="009B1EF5" w:rsidRPr="00187694" w:rsidRDefault="009B1EF5" w:rsidP="009B1EF5">
      <w:pPr>
        <w:jc w:val="both"/>
        <w:rPr>
          <w:rFonts w:ascii="Comic Sans MS" w:hAnsi="Comic Sans MS"/>
          <w:b/>
          <w:bCs/>
          <w:color w:val="339966"/>
        </w:rPr>
      </w:pPr>
    </w:p>
    <w:p w:rsidR="009B1EF5" w:rsidRPr="00187694" w:rsidRDefault="009B1EF5" w:rsidP="009B1EF5">
      <w:pPr>
        <w:jc w:val="both"/>
        <w:rPr>
          <w:rFonts w:ascii="Comic Sans MS" w:hAnsi="Comic Sans MS"/>
          <w:b/>
          <w:bCs/>
          <w:color w:val="339966"/>
        </w:rPr>
      </w:pPr>
    </w:p>
    <w:p w:rsidR="009B1EF5" w:rsidRPr="00187694" w:rsidRDefault="009B1EF5" w:rsidP="009B1EF5">
      <w:pPr>
        <w:jc w:val="both"/>
        <w:rPr>
          <w:rFonts w:ascii="Comic Sans MS" w:hAnsi="Comic Sans MS"/>
          <w:color w:val="FF0000"/>
        </w:rPr>
      </w:pPr>
    </w:p>
    <w:p w:rsidR="009B1EF5" w:rsidRPr="00187694"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9B1EF5">
      <w:pPr>
        <w:jc w:val="both"/>
        <w:rPr>
          <w:rFonts w:ascii="Comic Sans MS" w:hAnsi="Comic Sans MS"/>
          <w:color w:val="000000"/>
        </w:rPr>
      </w:pPr>
    </w:p>
    <w:p w:rsidR="009B1EF5" w:rsidRDefault="009B1EF5" w:rsidP="0063487C">
      <w:pPr>
        <w:rPr>
          <w:rFonts w:ascii="Comic Sans MS" w:hAnsi="Comic Sans MS"/>
          <w:noProof/>
          <w:color w:val="000000"/>
        </w:rPr>
      </w:pPr>
    </w:p>
    <w:p w:rsidR="00D45E4F" w:rsidRDefault="00D45E4F" w:rsidP="00D45E4F">
      <w:pPr>
        <w:jc w:val="both"/>
        <w:rPr>
          <w:rFonts w:ascii="Comic Sans MS" w:hAnsi="Comic Sans MS"/>
          <w:color w:val="000000"/>
        </w:rPr>
      </w:pPr>
      <w:r>
        <w:rPr>
          <w:rFonts w:ascii="Comic Sans MS" w:hAnsi="Comic Sans MS"/>
          <w:noProof/>
          <w:color w:val="000000"/>
        </w:rPr>
        <w:drawing>
          <wp:inline distT="0" distB="0" distL="0" distR="0">
            <wp:extent cx="5972175" cy="8991600"/>
            <wp:effectExtent l="19050" t="0" r="9525" b="0"/>
            <wp:docPr id="2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972175" cy="8991600"/>
                    </a:xfrm>
                    <a:prstGeom prst="rect">
                      <a:avLst/>
                    </a:prstGeom>
                    <a:noFill/>
                    <a:ln w="9525">
                      <a:noFill/>
                      <a:miter lim="800000"/>
                      <a:headEnd/>
                      <a:tailEnd/>
                    </a:ln>
                  </pic:spPr>
                </pic:pic>
              </a:graphicData>
            </a:graphic>
          </wp:inline>
        </w:drawing>
      </w:r>
    </w:p>
    <w:p w:rsidR="00D45E4F" w:rsidRDefault="00D45E4F" w:rsidP="00D45E4F">
      <w:pPr>
        <w:jc w:val="both"/>
        <w:rPr>
          <w:rFonts w:ascii="Comic Sans MS" w:hAnsi="Comic Sans MS"/>
          <w:color w:val="000000"/>
        </w:rPr>
      </w:pPr>
      <w:r>
        <w:rPr>
          <w:rFonts w:ascii="Comic Sans MS" w:hAnsi="Comic Sans MS"/>
          <w:noProof/>
          <w:color w:val="000000"/>
        </w:rPr>
        <w:drawing>
          <wp:inline distT="0" distB="0" distL="0" distR="0">
            <wp:extent cx="6105525" cy="8629650"/>
            <wp:effectExtent l="19050" t="0" r="9525" b="0"/>
            <wp:docPr id="4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6105525" cy="8629650"/>
                    </a:xfrm>
                    <a:prstGeom prst="rect">
                      <a:avLst/>
                    </a:prstGeom>
                    <a:noFill/>
                    <a:ln w="9525">
                      <a:noFill/>
                      <a:miter lim="800000"/>
                      <a:headEnd/>
                      <a:tailEnd/>
                    </a:ln>
                  </pic:spPr>
                </pic:pic>
              </a:graphicData>
            </a:graphic>
          </wp:inline>
        </w:drawing>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pStyle w:val="Titre"/>
        <w:pBdr>
          <w:top w:val="single" w:sz="4" w:space="1" w:color="auto"/>
          <w:left w:val="single" w:sz="4" w:space="4" w:color="auto"/>
          <w:bottom w:val="single" w:sz="4" w:space="1" w:color="auto"/>
          <w:right w:val="single" w:sz="4" w:space="4" w:color="auto"/>
        </w:pBdr>
        <w:rPr>
          <w:b/>
          <w:bCs/>
        </w:rPr>
      </w:pPr>
      <w:r>
        <w:rPr>
          <w:b/>
          <w:bCs/>
        </w:rPr>
        <w:t>LE FROID</w:t>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Pr="00187694" w:rsidRDefault="00D45E4F" w:rsidP="00D45E4F">
      <w:pPr>
        <w:jc w:val="both"/>
        <w:rPr>
          <w:rFonts w:ascii="Comic Sans MS" w:hAnsi="Comic Sans MS"/>
          <w:color w:val="000000"/>
        </w:rPr>
      </w:pPr>
      <w:r>
        <w:rPr>
          <w:rFonts w:ascii="Comic Sans MS" w:hAnsi="Comic Sans MS"/>
          <w:color w:val="000000"/>
        </w:rPr>
        <w:tab/>
      </w:r>
      <w:r w:rsidRPr="00187694">
        <w:rPr>
          <w:rFonts w:ascii="Comic Sans MS" w:hAnsi="Comic Sans MS"/>
          <w:color w:val="000000"/>
        </w:rPr>
        <w:t xml:space="preserve">Dans l’eau, notre corps se refroidit </w:t>
      </w:r>
      <w:r w:rsidRPr="00187694">
        <w:rPr>
          <w:rFonts w:ascii="Comic Sans MS" w:hAnsi="Comic Sans MS"/>
          <w:i/>
          <w:iCs/>
          <w:color w:val="FF0000"/>
        </w:rPr>
        <w:t>25 fois plus vite</w:t>
      </w:r>
      <w:r w:rsidRPr="00187694">
        <w:rPr>
          <w:rFonts w:ascii="Comic Sans MS" w:hAnsi="Comic Sans MS"/>
          <w:color w:val="FF0000"/>
        </w:rPr>
        <w:t xml:space="preserve"> </w:t>
      </w:r>
      <w:r w:rsidRPr="00187694">
        <w:rPr>
          <w:rFonts w:ascii="Comic Sans MS" w:hAnsi="Comic Sans MS"/>
          <w:color w:val="000000"/>
        </w:rPr>
        <w:t>que dans l’air.</w:t>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tabs>
          <w:tab w:val="num" w:pos="720"/>
        </w:tabs>
        <w:ind w:left="360"/>
        <w:jc w:val="both"/>
        <w:rPr>
          <w:rFonts w:ascii="Comic Sans MS" w:hAnsi="Comic Sans MS"/>
          <w:color w:val="008000"/>
        </w:rPr>
      </w:pPr>
      <w:r>
        <w:rPr>
          <w:rFonts w:ascii="Comic Sans MS" w:hAnsi="Comic Sans MS"/>
          <w:noProof/>
          <w:color w:val="008000"/>
        </w:rPr>
        <w:drawing>
          <wp:inline distT="0" distB="0" distL="0" distR="0">
            <wp:extent cx="142875" cy="142875"/>
            <wp:effectExtent l="19050" t="0" r="9525" b="0"/>
            <wp:docPr id="44" name="Image 11"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ab/>
      </w:r>
      <w:r>
        <w:rPr>
          <w:rFonts w:ascii="Comic Sans MS" w:hAnsi="Comic Sans MS"/>
          <w:color w:val="0000FF"/>
          <w:u w:val="single"/>
        </w:rPr>
        <w:t>PREVENTION</w:t>
      </w:r>
      <w:r>
        <w:rPr>
          <w:rFonts w:ascii="Comic Sans MS" w:hAnsi="Comic Sans MS"/>
          <w:color w:val="0000FF"/>
        </w:rPr>
        <w:t> :</w:t>
      </w:r>
    </w:p>
    <w:p w:rsidR="00D45E4F" w:rsidRDefault="00D45E4F" w:rsidP="00D45E4F">
      <w:pPr>
        <w:jc w:val="both"/>
        <w:rPr>
          <w:rFonts w:ascii="Comic Sans MS" w:hAnsi="Comic Sans MS"/>
          <w:color w:val="000000"/>
        </w:rPr>
      </w:pPr>
    </w:p>
    <w:p w:rsidR="00D45E4F" w:rsidRPr="00187694" w:rsidRDefault="00D45E4F" w:rsidP="00D45E4F">
      <w:pPr>
        <w:numPr>
          <w:ilvl w:val="0"/>
          <w:numId w:val="1"/>
        </w:numPr>
        <w:jc w:val="both"/>
        <w:rPr>
          <w:rFonts w:ascii="Comic Sans MS" w:hAnsi="Comic Sans MS"/>
          <w:color w:val="000000"/>
        </w:rPr>
      </w:pPr>
      <w:r w:rsidRPr="00187694">
        <w:rPr>
          <w:rFonts w:ascii="Comic Sans MS" w:hAnsi="Comic Sans MS"/>
          <w:color w:val="000000"/>
        </w:rPr>
        <w:t>En surface, se couvrir.</w:t>
      </w:r>
    </w:p>
    <w:p w:rsidR="00D45E4F" w:rsidRPr="00187694" w:rsidRDefault="00D45E4F" w:rsidP="00D45E4F">
      <w:pPr>
        <w:numPr>
          <w:ilvl w:val="0"/>
          <w:numId w:val="2"/>
        </w:numPr>
        <w:jc w:val="both"/>
        <w:rPr>
          <w:rFonts w:ascii="Comic Sans MS" w:hAnsi="Comic Sans MS"/>
          <w:color w:val="000000"/>
        </w:rPr>
      </w:pPr>
      <w:r w:rsidRPr="00187694">
        <w:rPr>
          <w:rFonts w:ascii="Comic Sans MS" w:hAnsi="Comic Sans MS"/>
          <w:color w:val="000000"/>
        </w:rPr>
        <w:t>Sur le bateau se protéger du vent.</w:t>
      </w:r>
    </w:p>
    <w:p w:rsidR="00D45E4F" w:rsidRPr="00187694" w:rsidRDefault="00D45E4F" w:rsidP="00D45E4F">
      <w:pPr>
        <w:numPr>
          <w:ilvl w:val="0"/>
          <w:numId w:val="3"/>
        </w:numPr>
        <w:jc w:val="both"/>
        <w:rPr>
          <w:rFonts w:ascii="Comic Sans MS" w:hAnsi="Comic Sans MS"/>
          <w:color w:val="000000"/>
        </w:rPr>
      </w:pPr>
      <w:r w:rsidRPr="00187694">
        <w:rPr>
          <w:rFonts w:ascii="Comic Sans MS" w:hAnsi="Comic Sans MS"/>
          <w:color w:val="000000"/>
        </w:rPr>
        <w:t xml:space="preserve">Etre équipé d’une </w:t>
      </w:r>
      <w:r w:rsidRPr="00187694">
        <w:rPr>
          <w:rFonts w:ascii="Comic Sans MS" w:hAnsi="Comic Sans MS"/>
          <w:i/>
          <w:iCs/>
          <w:color w:val="FF0000"/>
        </w:rPr>
        <w:t>combinaison à sa taille</w:t>
      </w:r>
      <w:r w:rsidRPr="00187694">
        <w:rPr>
          <w:rFonts w:ascii="Comic Sans MS" w:hAnsi="Comic Sans MS"/>
          <w:color w:val="000000"/>
        </w:rPr>
        <w:t xml:space="preserve">. (cagoule, gants, chaussons adaptés). </w:t>
      </w:r>
    </w:p>
    <w:p w:rsidR="00D45E4F" w:rsidRPr="00187694" w:rsidRDefault="00D45E4F" w:rsidP="00D45E4F">
      <w:pPr>
        <w:numPr>
          <w:ilvl w:val="0"/>
          <w:numId w:val="4"/>
        </w:numPr>
        <w:jc w:val="both"/>
        <w:rPr>
          <w:rFonts w:ascii="Comic Sans MS" w:hAnsi="Comic Sans MS"/>
          <w:color w:val="000000"/>
        </w:rPr>
      </w:pPr>
      <w:r w:rsidRPr="00187694">
        <w:rPr>
          <w:rFonts w:ascii="Comic Sans MS" w:hAnsi="Comic Sans MS"/>
          <w:color w:val="000000"/>
        </w:rPr>
        <w:t>Etre en bonne condition physique.</w:t>
      </w:r>
    </w:p>
    <w:p w:rsidR="00D45E4F" w:rsidRPr="00187694" w:rsidRDefault="00D45E4F" w:rsidP="00D45E4F">
      <w:pPr>
        <w:numPr>
          <w:ilvl w:val="0"/>
          <w:numId w:val="5"/>
        </w:numPr>
        <w:jc w:val="both"/>
        <w:rPr>
          <w:rFonts w:ascii="Comic Sans MS" w:hAnsi="Comic Sans MS"/>
          <w:color w:val="000000"/>
        </w:rPr>
      </w:pPr>
      <w:r w:rsidRPr="00187694">
        <w:rPr>
          <w:rFonts w:ascii="Comic Sans MS" w:hAnsi="Comic Sans MS"/>
          <w:color w:val="000000"/>
        </w:rPr>
        <w:t>Avoir une alimentation riche en sucre lent. (pâtes, riz, pommes de terre).</w:t>
      </w:r>
    </w:p>
    <w:p w:rsidR="00D45E4F" w:rsidRPr="00187694" w:rsidRDefault="00D45E4F" w:rsidP="00D45E4F">
      <w:pPr>
        <w:numPr>
          <w:ilvl w:val="0"/>
          <w:numId w:val="6"/>
        </w:numPr>
        <w:jc w:val="both"/>
        <w:rPr>
          <w:rFonts w:ascii="Comic Sans MS" w:hAnsi="Comic Sans MS"/>
          <w:color w:val="000000"/>
        </w:rPr>
      </w:pPr>
      <w:r w:rsidRPr="00187694">
        <w:rPr>
          <w:rFonts w:ascii="Comic Sans MS" w:hAnsi="Comic Sans MS"/>
          <w:color w:val="000000"/>
        </w:rPr>
        <w:t>Ne pas absorber d’alcool avant la plongée.</w:t>
      </w:r>
    </w:p>
    <w:p w:rsidR="00D45E4F" w:rsidRPr="00187694" w:rsidRDefault="00D45E4F" w:rsidP="00D45E4F">
      <w:pPr>
        <w:numPr>
          <w:ilvl w:val="0"/>
          <w:numId w:val="7"/>
        </w:numPr>
        <w:jc w:val="both"/>
        <w:rPr>
          <w:rFonts w:ascii="Comic Sans MS" w:hAnsi="Comic Sans MS"/>
          <w:color w:val="000000"/>
        </w:rPr>
      </w:pPr>
      <w:r w:rsidRPr="00187694">
        <w:rPr>
          <w:rFonts w:ascii="Comic Sans MS" w:hAnsi="Comic Sans MS"/>
          <w:color w:val="000000"/>
        </w:rPr>
        <w:t>En plongée, faire le signe à son guide dès l’apparition des symptômes.</w:t>
      </w:r>
    </w:p>
    <w:p w:rsidR="00D45E4F" w:rsidRDefault="00D45E4F" w:rsidP="00D45E4F">
      <w:pPr>
        <w:ind w:left="1068"/>
        <w:jc w:val="both"/>
        <w:rPr>
          <w:rFonts w:ascii="Comic Sans MS" w:hAnsi="Comic Sans MS"/>
          <w:color w:val="000000"/>
        </w:rPr>
      </w:pPr>
    </w:p>
    <w:p w:rsidR="00D45E4F" w:rsidRDefault="00D45E4F" w:rsidP="00D45E4F">
      <w:pPr>
        <w:ind w:left="8496"/>
        <w:jc w:val="both"/>
        <w:rPr>
          <w:rFonts w:ascii="Comic Sans MS" w:hAnsi="Comic Sans MS"/>
          <w:color w:val="000000"/>
        </w:rPr>
      </w:pPr>
    </w:p>
    <w:p w:rsidR="00D45E4F" w:rsidRDefault="00D45E4F" w:rsidP="00D45E4F">
      <w:pPr>
        <w:ind w:left="2832" w:firstLine="708"/>
        <w:jc w:val="both"/>
        <w:rPr>
          <w:rFonts w:ascii="Comic Sans MS" w:hAnsi="Comic Sans MS"/>
          <w:color w:val="000000"/>
        </w:rPr>
      </w:pPr>
      <w:r>
        <w:rPr>
          <w:rFonts w:ascii="Arial" w:hAnsi="Arial" w:cs="Arial"/>
          <w:noProof/>
          <w:color w:val="330099"/>
          <w:sz w:val="17"/>
          <w:szCs w:val="17"/>
        </w:rPr>
        <w:drawing>
          <wp:inline distT="0" distB="0" distL="0" distR="0">
            <wp:extent cx="1085850" cy="1257300"/>
            <wp:effectExtent l="19050" t="0" r="0" b="0"/>
            <wp:docPr id="45" name="Image 12" descr="f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oid"/>
                    <pic:cNvPicPr>
                      <a:picLocks noChangeAspect="1" noChangeArrowheads="1"/>
                    </pic:cNvPicPr>
                  </pic:nvPicPr>
                  <pic:blipFill>
                    <a:blip r:embed="rId19" cstate="print"/>
                    <a:srcRect/>
                    <a:stretch>
                      <a:fillRect/>
                    </a:stretch>
                  </pic:blipFill>
                  <pic:spPr bwMode="auto">
                    <a:xfrm>
                      <a:off x="0" y="0"/>
                      <a:ext cx="1085850" cy="1257300"/>
                    </a:xfrm>
                    <a:prstGeom prst="rect">
                      <a:avLst/>
                    </a:prstGeom>
                    <a:noFill/>
                    <a:ln w="9525">
                      <a:noFill/>
                      <a:miter lim="800000"/>
                      <a:headEnd/>
                      <a:tailEnd/>
                    </a:ln>
                  </pic:spPr>
                </pic:pic>
              </a:graphicData>
            </a:graphic>
          </wp:inline>
        </w:drawing>
      </w:r>
    </w:p>
    <w:p w:rsidR="00D45E4F" w:rsidRDefault="00D45E4F" w:rsidP="00D45E4F">
      <w:pPr>
        <w:ind w:left="4248"/>
        <w:jc w:val="both"/>
        <w:rPr>
          <w:rFonts w:ascii="Comic Sans MS" w:hAnsi="Comic Sans MS"/>
          <w:color w:val="000000"/>
        </w:rPr>
      </w:pPr>
    </w:p>
    <w:p w:rsidR="00D45E4F" w:rsidRDefault="00D45E4F" w:rsidP="00D45E4F">
      <w:pPr>
        <w:ind w:left="4248"/>
        <w:jc w:val="both"/>
        <w:rPr>
          <w:rFonts w:ascii="Comic Sans MS" w:hAnsi="Comic Sans MS"/>
          <w:color w:val="000000"/>
        </w:rPr>
      </w:pPr>
    </w:p>
    <w:p w:rsidR="00D45E4F" w:rsidRPr="00187694" w:rsidRDefault="00D45E4F" w:rsidP="00D45E4F">
      <w:pPr>
        <w:numPr>
          <w:ilvl w:val="0"/>
          <w:numId w:val="8"/>
        </w:numPr>
        <w:jc w:val="both"/>
        <w:rPr>
          <w:rFonts w:ascii="Comic Sans MS" w:hAnsi="Comic Sans MS"/>
          <w:color w:val="000000"/>
        </w:rPr>
      </w:pPr>
      <w:r w:rsidRPr="00187694">
        <w:rPr>
          <w:rFonts w:ascii="Comic Sans MS" w:hAnsi="Comic Sans MS"/>
          <w:color w:val="000000"/>
        </w:rPr>
        <w:t>Après la plongée, boire une boisson chaude et se rhabiller chaudement.</w:t>
      </w:r>
    </w:p>
    <w:p w:rsidR="00D45E4F" w:rsidRDefault="00D45E4F" w:rsidP="00D45E4F">
      <w:pPr>
        <w:ind w:left="1068"/>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pStyle w:val="Titre"/>
        <w:pBdr>
          <w:top w:val="single" w:sz="4" w:space="1" w:color="auto"/>
          <w:left w:val="single" w:sz="4" w:space="4" w:color="auto"/>
          <w:bottom w:val="single" w:sz="4" w:space="1" w:color="auto"/>
          <w:right w:val="single" w:sz="4" w:space="4" w:color="auto"/>
        </w:pBdr>
        <w:rPr>
          <w:b/>
          <w:bCs/>
        </w:rPr>
      </w:pPr>
      <w:r>
        <w:rPr>
          <w:b/>
          <w:bCs/>
        </w:rPr>
        <w:t>L’ESSOUFFLEMENT</w:t>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tabs>
          <w:tab w:val="num" w:pos="720"/>
        </w:tabs>
        <w:ind w:left="360"/>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46" name="Image 1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ab/>
      </w:r>
      <w:r>
        <w:rPr>
          <w:rFonts w:ascii="Comic Sans MS" w:hAnsi="Comic Sans MS"/>
          <w:color w:val="0000FF"/>
          <w:u w:val="single"/>
        </w:rPr>
        <w:t>SYMPTOMES</w:t>
      </w:r>
      <w:r>
        <w:rPr>
          <w:rFonts w:ascii="Comic Sans MS" w:hAnsi="Comic Sans MS"/>
          <w:color w:val="0000FF"/>
        </w:rPr>
        <w:t> :</w:t>
      </w:r>
    </w:p>
    <w:p w:rsidR="00D45E4F" w:rsidRDefault="00D45E4F" w:rsidP="00D45E4F">
      <w:pPr>
        <w:jc w:val="both"/>
        <w:rPr>
          <w:rFonts w:ascii="Comic Sans MS" w:hAnsi="Comic Sans MS"/>
          <w:color w:val="0000FF"/>
        </w:rPr>
      </w:pPr>
    </w:p>
    <w:p w:rsidR="00D45E4F" w:rsidRPr="00187694" w:rsidRDefault="00D45E4F" w:rsidP="00D45E4F">
      <w:pPr>
        <w:numPr>
          <w:ilvl w:val="0"/>
          <w:numId w:val="8"/>
        </w:numPr>
        <w:jc w:val="both"/>
        <w:rPr>
          <w:rFonts w:ascii="Comic Sans MS" w:hAnsi="Comic Sans MS"/>
        </w:rPr>
      </w:pPr>
      <w:r w:rsidRPr="00187694">
        <w:rPr>
          <w:rFonts w:ascii="Comic Sans MS" w:hAnsi="Comic Sans MS"/>
        </w:rPr>
        <w:t>Une sensation d’asphyxie, de manque d’air.</w:t>
      </w:r>
    </w:p>
    <w:p w:rsidR="00D45E4F" w:rsidRPr="00187694" w:rsidRDefault="00D45E4F" w:rsidP="00D45E4F">
      <w:pPr>
        <w:numPr>
          <w:ilvl w:val="0"/>
          <w:numId w:val="8"/>
        </w:numPr>
        <w:jc w:val="both"/>
        <w:rPr>
          <w:rFonts w:ascii="Comic Sans MS" w:hAnsi="Comic Sans MS"/>
        </w:rPr>
      </w:pPr>
      <w:r w:rsidRPr="00187694">
        <w:rPr>
          <w:rFonts w:ascii="Comic Sans MS" w:hAnsi="Comic Sans MS"/>
        </w:rPr>
        <w:t>Une respiration de plus en plus rapide et superficielle.</w:t>
      </w:r>
    </w:p>
    <w:p w:rsidR="00D45E4F" w:rsidRPr="00187694" w:rsidRDefault="00D45E4F" w:rsidP="00D45E4F">
      <w:pPr>
        <w:numPr>
          <w:ilvl w:val="0"/>
          <w:numId w:val="8"/>
        </w:numPr>
        <w:jc w:val="both"/>
        <w:rPr>
          <w:rFonts w:ascii="Comic Sans MS" w:hAnsi="Comic Sans MS"/>
        </w:rPr>
      </w:pPr>
      <w:r w:rsidRPr="00187694">
        <w:rPr>
          <w:rFonts w:ascii="Comic Sans MS" w:hAnsi="Comic Sans MS"/>
        </w:rPr>
        <w:t>Impossibilité de se calmer.</w:t>
      </w:r>
    </w:p>
    <w:p w:rsidR="00D45E4F" w:rsidRDefault="00D45E4F" w:rsidP="00D45E4F">
      <w:pPr>
        <w:jc w:val="both"/>
        <w:rPr>
          <w:rFonts w:ascii="Comic Sans MS" w:hAnsi="Comic Sans MS"/>
          <w:color w:val="0000FF"/>
        </w:rPr>
      </w:pPr>
    </w:p>
    <w:p w:rsidR="00D45E4F" w:rsidRDefault="00D45E4F" w:rsidP="00D45E4F">
      <w:pPr>
        <w:jc w:val="both"/>
        <w:rPr>
          <w:rFonts w:ascii="Comic Sans MS" w:hAnsi="Comic Sans MS"/>
          <w:color w:val="0000FF"/>
        </w:rPr>
      </w:pPr>
    </w:p>
    <w:p w:rsidR="00D45E4F" w:rsidRDefault="00D45E4F" w:rsidP="00D45E4F">
      <w:pPr>
        <w:ind w:firstLine="360"/>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47" name="Image 1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ab/>
      </w:r>
      <w:r>
        <w:rPr>
          <w:rFonts w:ascii="Comic Sans MS" w:hAnsi="Comic Sans MS"/>
          <w:color w:val="0000FF"/>
          <w:u w:val="single"/>
        </w:rPr>
        <w:t>PREVENTION</w:t>
      </w:r>
      <w:r>
        <w:rPr>
          <w:rFonts w:ascii="Comic Sans MS" w:hAnsi="Comic Sans MS"/>
          <w:color w:val="0000FF"/>
        </w:rPr>
        <w:t> :</w:t>
      </w:r>
    </w:p>
    <w:p w:rsidR="00D45E4F" w:rsidRDefault="00D45E4F" w:rsidP="00D45E4F">
      <w:pPr>
        <w:jc w:val="both"/>
        <w:rPr>
          <w:rFonts w:ascii="Comic Sans MS" w:hAnsi="Comic Sans MS"/>
          <w:color w:val="008000"/>
        </w:rPr>
      </w:pPr>
    </w:p>
    <w:p w:rsidR="00D45E4F" w:rsidRPr="00187694" w:rsidRDefault="00D45E4F" w:rsidP="00D45E4F">
      <w:pPr>
        <w:numPr>
          <w:ilvl w:val="0"/>
          <w:numId w:val="9"/>
        </w:numPr>
        <w:jc w:val="both"/>
        <w:rPr>
          <w:rFonts w:ascii="Comic Sans MS" w:hAnsi="Comic Sans MS"/>
        </w:rPr>
      </w:pPr>
      <w:r w:rsidRPr="00187694">
        <w:rPr>
          <w:rFonts w:ascii="Comic Sans MS" w:hAnsi="Comic Sans MS"/>
        </w:rPr>
        <w:t>Avoir une bonne protection contre le froid.</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Forme physique correcte.</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Plonger sans stress, climat de confiance.</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Forcer sur l’expiration.</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Faire le signe approprié à son guide.</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Eviter les repas trop copieux (gras, alcool….)</w:t>
      </w:r>
    </w:p>
    <w:p w:rsidR="00D45E4F" w:rsidRPr="00187694" w:rsidRDefault="00D45E4F" w:rsidP="00D45E4F">
      <w:pPr>
        <w:numPr>
          <w:ilvl w:val="0"/>
          <w:numId w:val="9"/>
        </w:numPr>
        <w:jc w:val="both"/>
        <w:rPr>
          <w:rFonts w:ascii="Comic Sans MS" w:hAnsi="Comic Sans MS"/>
        </w:rPr>
      </w:pPr>
      <w:r w:rsidRPr="00187694">
        <w:rPr>
          <w:rFonts w:ascii="Comic Sans MS" w:hAnsi="Comic Sans MS"/>
        </w:rPr>
        <w:t>Eviter de faire la fête, nuit blanche, trop long trajet.</w:t>
      </w:r>
    </w:p>
    <w:p w:rsidR="00D45E4F" w:rsidRPr="00187694" w:rsidRDefault="00D45E4F" w:rsidP="00D45E4F">
      <w:pPr>
        <w:jc w:val="both"/>
        <w:rPr>
          <w:rFonts w:ascii="Comic Sans MS" w:hAnsi="Comic Sans MS"/>
        </w:rPr>
      </w:pPr>
    </w:p>
    <w:p w:rsidR="00D45E4F" w:rsidRDefault="00D45E4F" w:rsidP="00D45E4F">
      <w:pPr>
        <w:jc w:val="both"/>
        <w:rPr>
          <w:rFonts w:ascii="Comic Sans MS" w:hAnsi="Comic Sans MS"/>
        </w:rPr>
      </w:pPr>
    </w:p>
    <w:p w:rsidR="00D45E4F" w:rsidRDefault="00D45E4F" w:rsidP="00D45E4F">
      <w:pPr>
        <w:tabs>
          <w:tab w:val="left" w:pos="360"/>
          <w:tab w:val="left" w:pos="720"/>
        </w:tabs>
        <w:jc w:val="both"/>
        <w:rPr>
          <w:rFonts w:ascii="Comic Sans MS" w:hAnsi="Comic Sans MS"/>
          <w:color w:val="0000FF"/>
        </w:rPr>
      </w:pPr>
      <w:r>
        <w:rPr>
          <w:rFonts w:ascii="Comic Sans MS" w:hAnsi="Comic Sans MS"/>
          <w:color w:val="008000"/>
        </w:rPr>
        <w:t xml:space="preserve">     </w:t>
      </w:r>
      <w:r>
        <w:rPr>
          <w:rFonts w:ascii="Comic Sans MS" w:hAnsi="Comic Sans MS"/>
          <w:noProof/>
          <w:color w:val="008000"/>
        </w:rPr>
        <w:drawing>
          <wp:inline distT="0" distB="0" distL="0" distR="0">
            <wp:extent cx="142875" cy="142875"/>
            <wp:effectExtent l="19050" t="0" r="9525" b="0"/>
            <wp:docPr id="48" name="Image 1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A SAVOIR</w:t>
      </w:r>
      <w:r>
        <w:rPr>
          <w:rFonts w:ascii="Comic Sans MS" w:hAnsi="Comic Sans MS"/>
          <w:color w:val="0000FF"/>
        </w:rPr>
        <w:t> :</w:t>
      </w:r>
    </w:p>
    <w:p w:rsidR="00D45E4F" w:rsidRDefault="00D45E4F" w:rsidP="00D45E4F">
      <w:pPr>
        <w:tabs>
          <w:tab w:val="left" w:pos="360"/>
          <w:tab w:val="left" w:pos="720"/>
        </w:tabs>
        <w:jc w:val="both"/>
        <w:rPr>
          <w:rFonts w:ascii="Comic Sans MS" w:hAnsi="Comic Sans MS"/>
        </w:rPr>
      </w:pPr>
    </w:p>
    <w:p w:rsidR="00D45E4F" w:rsidRDefault="00D45E4F" w:rsidP="00D45E4F">
      <w:pPr>
        <w:ind w:firstLine="708"/>
        <w:jc w:val="both"/>
        <w:rPr>
          <w:rFonts w:ascii="Comic Sans MS" w:hAnsi="Comic Sans MS"/>
        </w:rPr>
      </w:pPr>
      <w:r w:rsidRPr="00187694">
        <w:rPr>
          <w:rFonts w:ascii="Comic Sans MS" w:hAnsi="Comic Sans MS"/>
        </w:rPr>
        <w:t>Geste en plongée symbolis</w:t>
      </w:r>
      <w:r>
        <w:rPr>
          <w:rFonts w:ascii="Comic Sans MS" w:hAnsi="Comic Sans MS"/>
        </w:rPr>
        <w:t xml:space="preserve">ant l’essoufflement : </w:t>
      </w:r>
    </w:p>
    <w:p w:rsidR="00D45E4F" w:rsidRDefault="00D45E4F" w:rsidP="00D45E4F">
      <w:pPr>
        <w:ind w:firstLine="708"/>
        <w:jc w:val="both"/>
        <w:rPr>
          <w:rFonts w:ascii="Comic Sans MS" w:hAnsi="Comic Sans MS"/>
        </w:rPr>
      </w:pPr>
    </w:p>
    <w:p w:rsidR="00D45E4F" w:rsidRDefault="00D45E4F" w:rsidP="00D45E4F">
      <w:pPr>
        <w:ind w:firstLine="708"/>
        <w:jc w:val="both"/>
        <w:rPr>
          <w:rFonts w:ascii="Comic Sans MS" w:hAnsi="Comic Sans MS"/>
        </w:rPr>
      </w:pPr>
    </w:p>
    <w:p w:rsidR="00D45E4F" w:rsidRDefault="00D45E4F" w:rsidP="00D45E4F">
      <w:pPr>
        <w:ind w:firstLine="708"/>
        <w:jc w:val="both"/>
        <w:rPr>
          <w:rFonts w:ascii="Comic Sans MS" w:hAnsi="Comic Sans MS"/>
        </w:rPr>
      </w:pPr>
    </w:p>
    <w:p w:rsidR="00D45E4F" w:rsidRDefault="00D45E4F" w:rsidP="00D45E4F">
      <w:pPr>
        <w:ind w:firstLine="708"/>
        <w:jc w:val="both"/>
        <w:rPr>
          <w:rFonts w:ascii="Comic Sans MS" w:hAnsi="Comic Sans MS"/>
        </w:rPr>
      </w:pPr>
    </w:p>
    <w:p w:rsidR="00D45E4F" w:rsidRDefault="00D45E4F" w:rsidP="00D45E4F">
      <w:pPr>
        <w:ind w:left="708" w:firstLine="708"/>
        <w:rPr>
          <w:rFonts w:ascii="Comic Sans MS" w:hAnsi="Comic Sans MS"/>
        </w:rPr>
      </w:pPr>
      <w:r>
        <w:rPr>
          <w:rFonts w:ascii="Arial" w:hAnsi="Arial" w:cs="Arial"/>
          <w:color w:val="330099"/>
          <w:sz w:val="17"/>
          <w:szCs w:val="17"/>
        </w:rPr>
        <w:t xml:space="preserve">                   </w:t>
      </w:r>
      <w:r>
        <w:rPr>
          <w:rFonts w:ascii="Arial" w:hAnsi="Arial" w:cs="Arial"/>
          <w:noProof/>
          <w:color w:val="330099"/>
          <w:sz w:val="17"/>
          <w:szCs w:val="17"/>
        </w:rPr>
        <w:drawing>
          <wp:inline distT="0" distB="0" distL="0" distR="0">
            <wp:extent cx="1724025" cy="1066800"/>
            <wp:effectExtent l="19050" t="0" r="9525" b="0"/>
            <wp:docPr id="49" name="Image 16" descr="essouff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soufflement"/>
                    <pic:cNvPicPr>
                      <a:picLocks noChangeAspect="1" noChangeArrowheads="1"/>
                    </pic:cNvPicPr>
                  </pic:nvPicPr>
                  <pic:blipFill>
                    <a:blip r:embed="rId20" cstate="print"/>
                    <a:srcRect/>
                    <a:stretch>
                      <a:fillRect/>
                    </a:stretch>
                  </pic:blipFill>
                  <pic:spPr bwMode="auto">
                    <a:xfrm>
                      <a:off x="0" y="0"/>
                      <a:ext cx="1724025" cy="1066800"/>
                    </a:xfrm>
                    <a:prstGeom prst="rect">
                      <a:avLst/>
                    </a:prstGeom>
                    <a:noFill/>
                    <a:ln w="9525">
                      <a:noFill/>
                      <a:miter lim="800000"/>
                      <a:headEnd/>
                      <a:tailEnd/>
                    </a:ln>
                  </pic:spPr>
                </pic:pic>
              </a:graphicData>
            </a:graphic>
          </wp:inline>
        </w:drawing>
      </w:r>
    </w:p>
    <w:p w:rsidR="00D45E4F" w:rsidRDefault="00D45E4F" w:rsidP="00D45E4F">
      <w:pPr>
        <w:pStyle w:val="NormalWeb"/>
        <w:spacing w:before="0" w:beforeAutospacing="0" w:after="0" w:afterAutospacing="0"/>
        <w:jc w:val="both"/>
        <w:rPr>
          <w:rFonts w:ascii="Comic Sans MS" w:hAnsi="Comic Sans MS"/>
        </w:rPr>
      </w:pPr>
    </w:p>
    <w:p w:rsidR="00D45E4F" w:rsidRDefault="00D45E4F" w:rsidP="00D45E4F">
      <w:pPr>
        <w:tabs>
          <w:tab w:val="num" w:pos="720"/>
        </w:tabs>
        <w:ind w:left="360"/>
        <w:jc w:val="both"/>
        <w:rPr>
          <w:rFonts w:ascii="Comic Sans MS" w:hAnsi="Comic Sans MS"/>
          <w:color w:val="008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pStyle w:val="Titre"/>
        <w:pBdr>
          <w:top w:val="single" w:sz="4" w:space="1" w:color="auto"/>
          <w:left w:val="single" w:sz="4" w:space="5" w:color="auto"/>
          <w:bottom w:val="single" w:sz="4" w:space="1" w:color="auto"/>
          <w:right w:val="single" w:sz="4" w:space="4" w:color="auto"/>
        </w:pBdr>
        <w:rPr>
          <w:b/>
          <w:bCs/>
        </w:rPr>
      </w:pPr>
      <w:r>
        <w:rPr>
          <w:b/>
          <w:bCs/>
        </w:rPr>
        <w:t>LES BAROTRAUMATISMES</w:t>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spacing w:after="240"/>
        <w:ind w:firstLine="708"/>
        <w:jc w:val="both"/>
        <w:rPr>
          <w:rFonts w:ascii="Comic Sans MS" w:hAnsi="Comic Sans MS" w:cs="Arial"/>
          <w:color w:val="000000"/>
        </w:rPr>
      </w:pPr>
      <w:r w:rsidRPr="00187694">
        <w:rPr>
          <w:rFonts w:ascii="Comic Sans MS" w:hAnsi="Comic Sans MS" w:cs="Arial"/>
          <w:color w:val="000000"/>
        </w:rPr>
        <w:t>« </w:t>
      </w:r>
      <w:r w:rsidRPr="00187694">
        <w:rPr>
          <w:rFonts w:ascii="Comic Sans MS" w:hAnsi="Comic Sans MS" w:cs="Arial"/>
          <w:color w:val="0000FF"/>
        </w:rPr>
        <w:t>Baro</w:t>
      </w:r>
      <w:r w:rsidRPr="00187694">
        <w:rPr>
          <w:rFonts w:ascii="Comic Sans MS" w:hAnsi="Comic Sans MS" w:cs="Arial"/>
          <w:color w:val="000000"/>
        </w:rPr>
        <w:t> » signifie pression et « </w:t>
      </w:r>
      <w:r w:rsidRPr="00187694">
        <w:rPr>
          <w:rFonts w:ascii="Comic Sans MS" w:hAnsi="Comic Sans MS" w:cs="Arial"/>
          <w:color w:val="0000FF"/>
        </w:rPr>
        <w:t>traumatisme </w:t>
      </w:r>
      <w:r w:rsidRPr="00187694">
        <w:rPr>
          <w:rFonts w:ascii="Comic Sans MS" w:hAnsi="Comic Sans MS" w:cs="Arial"/>
          <w:color w:val="000000"/>
        </w:rPr>
        <w:t xml:space="preserve">» signifie lésion.             </w:t>
      </w:r>
    </w:p>
    <w:p w:rsidR="00D45E4F" w:rsidRDefault="00D45E4F" w:rsidP="00D45E4F">
      <w:pPr>
        <w:spacing w:after="240"/>
        <w:ind w:firstLine="708"/>
        <w:jc w:val="both"/>
        <w:rPr>
          <w:rFonts w:ascii="Comic Sans MS" w:hAnsi="Comic Sans MS" w:cs="Arial"/>
          <w:i/>
          <w:iCs/>
          <w:color w:val="FF0000"/>
        </w:rPr>
      </w:pPr>
      <w:r w:rsidRPr="00187694">
        <w:rPr>
          <w:rFonts w:ascii="Comic Sans MS" w:hAnsi="Comic Sans MS" w:cs="Arial"/>
          <w:color w:val="000000"/>
        </w:rPr>
        <w:t xml:space="preserve">        </w:t>
      </w:r>
      <w:r w:rsidRPr="00187694">
        <w:rPr>
          <w:rFonts w:ascii="Comic Sans MS" w:hAnsi="Comic Sans MS" w:cs="Arial"/>
          <w:i/>
          <w:iCs/>
          <w:color w:val="FF0000"/>
        </w:rPr>
        <w:t>Les Barotraumatismes sont des accidents qui sont dus aux variations</w:t>
      </w:r>
    </w:p>
    <w:p w:rsidR="00D45E4F" w:rsidRPr="00187694" w:rsidRDefault="00D45E4F" w:rsidP="00D45E4F">
      <w:pPr>
        <w:spacing w:after="240"/>
        <w:ind w:firstLine="708"/>
        <w:jc w:val="both"/>
        <w:rPr>
          <w:rFonts w:ascii="Comic Sans MS" w:hAnsi="Comic Sans MS" w:cs="Arial"/>
          <w:i/>
          <w:iCs/>
          <w:color w:val="FF0000"/>
        </w:rPr>
      </w:pPr>
      <w:r w:rsidRPr="00187694">
        <w:rPr>
          <w:rFonts w:ascii="Comic Sans MS" w:hAnsi="Comic Sans MS" w:cs="Arial"/>
          <w:i/>
          <w:iCs/>
          <w:color w:val="FF0000"/>
        </w:rPr>
        <w:t xml:space="preserve"> </w:t>
      </w:r>
      <w:proofErr w:type="gramStart"/>
      <w:r w:rsidRPr="00187694">
        <w:rPr>
          <w:rFonts w:ascii="Comic Sans MS" w:hAnsi="Comic Sans MS" w:cs="Arial"/>
          <w:i/>
          <w:iCs/>
          <w:color w:val="FF0000"/>
        </w:rPr>
        <w:t>de</w:t>
      </w:r>
      <w:proofErr w:type="gramEnd"/>
      <w:r w:rsidRPr="00187694">
        <w:rPr>
          <w:rFonts w:ascii="Comic Sans MS" w:hAnsi="Comic Sans MS" w:cs="Arial"/>
          <w:i/>
          <w:iCs/>
          <w:color w:val="FF0000"/>
        </w:rPr>
        <w:t xml:space="preserve"> pression.</w:t>
      </w:r>
    </w:p>
    <w:p w:rsidR="00D45E4F" w:rsidRDefault="00D45E4F" w:rsidP="00D45E4F">
      <w:pPr>
        <w:spacing w:after="240"/>
        <w:ind w:firstLine="708"/>
        <w:jc w:val="both"/>
        <w:rPr>
          <w:rFonts w:ascii="Comic Sans MS" w:hAnsi="Comic Sans MS" w:cs="Arial"/>
        </w:rPr>
      </w:pPr>
      <w:r w:rsidRPr="00187694">
        <w:rPr>
          <w:rFonts w:ascii="Comic Sans MS" w:hAnsi="Comic Sans MS" w:cs="Arial"/>
        </w:rPr>
        <w:t>Les différentes zones de l'organisme pouvant subir un barotraumatisme sont les suivantes :</w:t>
      </w:r>
    </w:p>
    <w:p w:rsidR="00D45E4F" w:rsidRPr="00187694" w:rsidRDefault="00D45E4F" w:rsidP="00D45E4F">
      <w:pPr>
        <w:spacing w:after="240"/>
        <w:ind w:firstLine="708"/>
        <w:jc w:val="both"/>
        <w:rPr>
          <w:rFonts w:ascii="Comic Sans MS" w:hAnsi="Comic Sans MS" w:cs="Arial"/>
        </w:rPr>
      </w:pPr>
    </w:p>
    <w:p w:rsidR="00D45E4F" w:rsidRDefault="00D45E4F" w:rsidP="00D45E4F">
      <w:pPr>
        <w:jc w:val="center"/>
        <w:rPr>
          <w:rFonts w:ascii="Arial" w:hAnsi="Arial" w:cs="Arial"/>
          <w:color w:val="330099"/>
          <w:sz w:val="17"/>
          <w:szCs w:val="17"/>
        </w:rPr>
      </w:pPr>
      <w:r>
        <w:rPr>
          <w:rFonts w:ascii="Arial" w:hAnsi="Arial" w:cs="Arial"/>
          <w:noProof/>
          <w:color w:val="330099"/>
          <w:sz w:val="17"/>
          <w:szCs w:val="17"/>
        </w:rPr>
        <w:drawing>
          <wp:inline distT="0" distB="0" distL="0" distR="0">
            <wp:extent cx="2857500" cy="2809875"/>
            <wp:effectExtent l="19050" t="0" r="0" b="0"/>
            <wp:docPr id="50" name="Image 17" descr="b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ro"/>
                    <pic:cNvPicPr>
                      <a:picLocks noChangeAspect="1" noChangeArrowheads="1"/>
                    </pic:cNvPicPr>
                  </pic:nvPicPr>
                  <pic:blipFill>
                    <a:blip r:embed="rId21" cstate="print"/>
                    <a:srcRect/>
                    <a:stretch>
                      <a:fillRect/>
                    </a:stretch>
                  </pic:blipFill>
                  <pic:spPr bwMode="auto">
                    <a:xfrm>
                      <a:off x="0" y="0"/>
                      <a:ext cx="2857500" cy="2809875"/>
                    </a:xfrm>
                    <a:prstGeom prst="rect">
                      <a:avLst/>
                    </a:prstGeom>
                    <a:noFill/>
                    <a:ln w="9525">
                      <a:noFill/>
                      <a:miter lim="800000"/>
                      <a:headEnd/>
                      <a:tailEnd/>
                    </a:ln>
                  </pic:spPr>
                </pic:pic>
              </a:graphicData>
            </a:graphic>
          </wp:inline>
        </w:drawing>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ind w:left="360"/>
        <w:jc w:val="both"/>
        <w:rPr>
          <w:rFonts w:ascii="Comic Sans MS" w:hAnsi="Comic Sans MS"/>
          <w:color w:val="FF0000"/>
        </w:rPr>
      </w:pPr>
      <w:r>
        <w:rPr>
          <w:rFonts w:ascii="Comic Sans MS" w:hAnsi="Comic Sans MS"/>
          <w:color w:val="FF0000"/>
          <w:u w:val="single"/>
        </w:rPr>
        <w:t>I - LE PLACAGE DE MASQUE</w:t>
      </w:r>
      <w:r>
        <w:rPr>
          <w:rFonts w:ascii="Comic Sans MS" w:hAnsi="Comic Sans MS"/>
          <w:color w:val="FF0000"/>
        </w:rPr>
        <w:t xml:space="preserve"> : </w:t>
      </w:r>
    </w:p>
    <w:p w:rsidR="00D45E4F" w:rsidRDefault="00D45E4F" w:rsidP="00D45E4F">
      <w:pPr>
        <w:ind w:left="360"/>
        <w:jc w:val="both"/>
        <w:rPr>
          <w:rFonts w:ascii="Comic Sans MS" w:hAnsi="Comic Sans MS"/>
          <w:color w:val="FF0000"/>
        </w:rPr>
      </w:pPr>
    </w:p>
    <w:p w:rsidR="00D45E4F" w:rsidRPr="00187694" w:rsidRDefault="00D45E4F" w:rsidP="00D45E4F">
      <w:pPr>
        <w:ind w:left="360" w:firstLine="348"/>
        <w:jc w:val="both"/>
        <w:rPr>
          <w:rFonts w:ascii="Comic Sans MS" w:hAnsi="Comic Sans MS"/>
          <w:color w:val="008000"/>
        </w:rPr>
      </w:pPr>
      <w:r w:rsidRPr="00187694">
        <w:rPr>
          <w:rFonts w:ascii="Comic Sans MS" w:hAnsi="Comic Sans MS" w:cs="Arial"/>
        </w:rPr>
        <w:t>Lors de la descente, le masque peut avoir un effet "ventouse" sur les yeux et le nez, c'est ce que l'on appelle le placage de masque</w:t>
      </w:r>
      <w:r w:rsidRPr="00187694">
        <w:rPr>
          <w:rFonts w:ascii="Arial" w:hAnsi="Arial" w:cs="Arial"/>
          <w:color w:val="330099"/>
        </w:rPr>
        <w:t>.</w:t>
      </w:r>
    </w:p>
    <w:p w:rsidR="00D45E4F" w:rsidRDefault="00D45E4F" w:rsidP="00D45E4F">
      <w:pPr>
        <w:tabs>
          <w:tab w:val="left" w:pos="360"/>
        </w:tabs>
        <w:ind w:left="360"/>
        <w:jc w:val="both"/>
        <w:rPr>
          <w:rFonts w:ascii="Comic Sans MS" w:hAnsi="Comic Sans MS"/>
          <w:color w:val="008000"/>
        </w:rPr>
      </w:pPr>
      <w:r>
        <w:rPr>
          <w:rFonts w:ascii="Comic Sans MS" w:hAnsi="Comic Sans MS"/>
          <w:color w:val="008000"/>
        </w:rPr>
        <w:t xml:space="preserve"> </w:t>
      </w:r>
    </w:p>
    <w:p w:rsidR="00D45E4F" w:rsidRDefault="00D45E4F" w:rsidP="00D45E4F">
      <w:pPr>
        <w:tabs>
          <w:tab w:val="num" w:pos="720"/>
        </w:tabs>
        <w:ind w:left="360"/>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51" name="Image 18"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ab/>
      </w:r>
      <w:r>
        <w:rPr>
          <w:rFonts w:ascii="Comic Sans MS" w:hAnsi="Comic Sans MS"/>
          <w:color w:val="0000FF"/>
          <w:u w:val="single"/>
        </w:rPr>
        <w:t>SYMPTOMES</w:t>
      </w:r>
      <w:r>
        <w:rPr>
          <w:rFonts w:ascii="Comic Sans MS" w:hAnsi="Comic Sans MS"/>
          <w:color w:val="0000FF"/>
        </w:rPr>
        <w:t> :</w:t>
      </w:r>
    </w:p>
    <w:p w:rsidR="00D45E4F" w:rsidRDefault="00D45E4F" w:rsidP="00D45E4F">
      <w:pPr>
        <w:jc w:val="both"/>
        <w:rPr>
          <w:rFonts w:ascii="Comic Sans MS" w:hAnsi="Comic Sans MS"/>
          <w:color w:val="0000FF"/>
        </w:rPr>
      </w:pPr>
    </w:p>
    <w:p w:rsidR="00D45E4F" w:rsidRPr="00187694" w:rsidRDefault="00D45E4F" w:rsidP="00D45E4F">
      <w:pPr>
        <w:numPr>
          <w:ilvl w:val="0"/>
          <w:numId w:val="11"/>
        </w:numPr>
        <w:tabs>
          <w:tab w:val="clear" w:pos="2133"/>
          <w:tab w:val="left" w:pos="1080"/>
          <w:tab w:val="num" w:pos="1260"/>
        </w:tabs>
        <w:ind w:hanging="1053"/>
        <w:jc w:val="both"/>
        <w:rPr>
          <w:rFonts w:ascii="Comic Sans MS" w:hAnsi="Comic Sans MS"/>
        </w:rPr>
      </w:pPr>
      <w:r w:rsidRPr="00187694">
        <w:rPr>
          <w:rFonts w:ascii="Comic Sans MS" w:hAnsi="Comic Sans MS"/>
        </w:rPr>
        <w:t>Gêne et douleur vive dans les yeux.</w:t>
      </w:r>
    </w:p>
    <w:p w:rsidR="00D45E4F" w:rsidRDefault="00D45E4F" w:rsidP="00D45E4F">
      <w:pPr>
        <w:tabs>
          <w:tab w:val="left" w:pos="360"/>
        </w:tabs>
        <w:ind w:left="360"/>
        <w:jc w:val="both"/>
        <w:rPr>
          <w:rFonts w:ascii="Comic Sans MS" w:hAnsi="Comic Sans MS"/>
          <w:color w:val="008000"/>
        </w:rPr>
      </w:pPr>
    </w:p>
    <w:p w:rsidR="00D45E4F" w:rsidRDefault="00D45E4F" w:rsidP="00D45E4F">
      <w:pPr>
        <w:tabs>
          <w:tab w:val="left" w:pos="360"/>
        </w:tabs>
        <w:ind w:left="360"/>
        <w:jc w:val="both"/>
        <w:rPr>
          <w:rFonts w:ascii="Comic Sans MS" w:hAnsi="Comic Sans MS"/>
          <w:color w:val="008000"/>
        </w:rPr>
      </w:pPr>
      <w:r>
        <w:rPr>
          <w:rFonts w:ascii="Comic Sans MS" w:hAnsi="Comic Sans MS"/>
          <w:noProof/>
          <w:color w:val="008000"/>
        </w:rPr>
        <w:drawing>
          <wp:inline distT="0" distB="0" distL="0" distR="0">
            <wp:extent cx="142875" cy="142875"/>
            <wp:effectExtent l="19050" t="0" r="9525" b="0"/>
            <wp:docPr id="52" name="Image 19"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PREVENTION</w:t>
      </w:r>
      <w:r>
        <w:rPr>
          <w:rFonts w:ascii="Comic Sans MS" w:hAnsi="Comic Sans MS"/>
          <w:color w:val="0000FF"/>
        </w:rPr>
        <w:t> :</w:t>
      </w:r>
    </w:p>
    <w:p w:rsidR="00D45E4F" w:rsidRDefault="00D45E4F" w:rsidP="00D45E4F">
      <w:pPr>
        <w:ind w:left="360"/>
        <w:jc w:val="both"/>
        <w:rPr>
          <w:rFonts w:ascii="Comic Sans MS" w:hAnsi="Comic Sans MS"/>
          <w:color w:val="008000"/>
        </w:rPr>
      </w:pPr>
    </w:p>
    <w:p w:rsidR="00D45E4F" w:rsidRDefault="00D45E4F" w:rsidP="00D45E4F">
      <w:pPr>
        <w:numPr>
          <w:ilvl w:val="0"/>
          <w:numId w:val="11"/>
        </w:numPr>
        <w:tabs>
          <w:tab w:val="clear" w:pos="2133"/>
          <w:tab w:val="num" w:pos="1260"/>
        </w:tabs>
        <w:ind w:left="1080" w:firstLine="0"/>
        <w:jc w:val="both"/>
        <w:rPr>
          <w:rFonts w:ascii="Comic Sans MS" w:hAnsi="Comic Sans MS"/>
          <w:color w:val="000000"/>
        </w:rPr>
      </w:pPr>
      <w:r w:rsidRPr="00187694">
        <w:rPr>
          <w:rFonts w:ascii="Comic Sans MS" w:hAnsi="Comic Sans MS"/>
          <w:color w:val="000000"/>
        </w:rPr>
        <w:t>Ne pas trop serrer le masque et souffler régulièrement par le nez lors de la descente.</w:t>
      </w:r>
    </w:p>
    <w:p w:rsidR="00D45E4F" w:rsidRDefault="00D45E4F" w:rsidP="00D45E4F">
      <w:pPr>
        <w:jc w:val="both"/>
        <w:rPr>
          <w:rFonts w:ascii="Comic Sans MS" w:hAnsi="Comic Sans MS"/>
          <w:color w:val="000000"/>
        </w:rPr>
      </w:pPr>
    </w:p>
    <w:p w:rsidR="00D45E4F" w:rsidRDefault="00D45E4F" w:rsidP="00D45E4F">
      <w:pPr>
        <w:ind w:left="360"/>
        <w:jc w:val="both"/>
        <w:rPr>
          <w:rFonts w:ascii="Comic Sans MS" w:hAnsi="Comic Sans MS"/>
          <w:color w:val="FF0000"/>
        </w:rPr>
      </w:pPr>
      <w:r>
        <w:rPr>
          <w:rFonts w:ascii="Comic Sans MS" w:hAnsi="Comic Sans MS"/>
          <w:color w:val="FF0000"/>
          <w:u w:val="single"/>
        </w:rPr>
        <w:t>II - LES SINUS </w:t>
      </w:r>
      <w:r>
        <w:rPr>
          <w:rFonts w:ascii="Comic Sans MS" w:hAnsi="Comic Sans MS"/>
          <w:color w:val="FF0000"/>
        </w:rPr>
        <w:t>:</w:t>
      </w:r>
    </w:p>
    <w:p w:rsidR="00D45E4F" w:rsidRDefault="00D45E4F" w:rsidP="00D45E4F">
      <w:pPr>
        <w:ind w:left="360"/>
        <w:jc w:val="both"/>
        <w:rPr>
          <w:rFonts w:ascii="Comic Sans MS" w:hAnsi="Comic Sans MS"/>
          <w:color w:val="000000"/>
        </w:rPr>
      </w:pPr>
    </w:p>
    <w:p w:rsidR="00D45E4F" w:rsidRPr="00187694" w:rsidRDefault="00D45E4F" w:rsidP="00D45E4F">
      <w:pPr>
        <w:ind w:left="360"/>
        <w:jc w:val="both"/>
        <w:rPr>
          <w:rFonts w:ascii="Comic Sans MS" w:hAnsi="Comic Sans MS"/>
          <w:color w:val="000000"/>
        </w:rPr>
      </w:pPr>
      <w:r>
        <w:rPr>
          <w:rFonts w:ascii="Comic Sans MS" w:hAnsi="Comic Sans MS"/>
          <w:color w:val="000000"/>
        </w:rPr>
        <w:tab/>
      </w:r>
      <w:r w:rsidRPr="00187694">
        <w:rPr>
          <w:rFonts w:ascii="Comic Sans MS" w:hAnsi="Comic Sans MS"/>
          <w:color w:val="000000"/>
        </w:rPr>
        <w:t>Cet accident peut survenir à la descente et à la montée.</w:t>
      </w:r>
    </w:p>
    <w:p w:rsidR="00D45E4F" w:rsidRPr="00187694" w:rsidRDefault="00D45E4F" w:rsidP="00D45E4F">
      <w:pPr>
        <w:ind w:left="360"/>
        <w:jc w:val="both"/>
        <w:rPr>
          <w:rFonts w:ascii="Comic Sans MS" w:hAnsi="Comic Sans MS"/>
          <w:color w:val="000000"/>
        </w:rPr>
      </w:pPr>
      <w:r w:rsidRPr="00187694">
        <w:rPr>
          <w:rFonts w:ascii="Comic Sans MS" w:hAnsi="Comic Sans MS"/>
          <w:color w:val="000000"/>
        </w:rPr>
        <w:tab/>
        <w:t>Les sinus frontaux et maxillaires sont des cavités osseuses de la face.</w:t>
      </w:r>
    </w:p>
    <w:p w:rsidR="00D45E4F" w:rsidRDefault="00D45E4F" w:rsidP="00D45E4F">
      <w:pPr>
        <w:ind w:left="360"/>
        <w:jc w:val="both"/>
        <w:rPr>
          <w:rFonts w:ascii="Comic Sans MS" w:hAnsi="Comic Sans MS"/>
          <w:color w:val="000000"/>
        </w:rPr>
      </w:pPr>
    </w:p>
    <w:p w:rsidR="00D45E4F" w:rsidRDefault="00D45E4F" w:rsidP="00D45E4F">
      <w:pPr>
        <w:ind w:left="360"/>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53" name="Image 20"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ab/>
      </w:r>
      <w:r>
        <w:rPr>
          <w:rFonts w:ascii="Comic Sans MS" w:hAnsi="Comic Sans MS"/>
          <w:color w:val="0000FF"/>
          <w:u w:val="single"/>
        </w:rPr>
        <w:t>SYMPTOMES</w:t>
      </w:r>
      <w:r>
        <w:rPr>
          <w:rFonts w:ascii="Comic Sans MS" w:hAnsi="Comic Sans MS"/>
          <w:color w:val="0000FF"/>
        </w:rPr>
        <w:t> :</w:t>
      </w:r>
    </w:p>
    <w:p w:rsidR="00D45E4F" w:rsidRDefault="00D45E4F" w:rsidP="00D45E4F">
      <w:pPr>
        <w:jc w:val="both"/>
        <w:rPr>
          <w:rFonts w:ascii="Comic Sans MS" w:hAnsi="Comic Sans MS"/>
          <w:color w:val="000000"/>
        </w:rPr>
      </w:pPr>
    </w:p>
    <w:p w:rsidR="00D45E4F" w:rsidRPr="00187694" w:rsidRDefault="00D45E4F" w:rsidP="00D45E4F">
      <w:pPr>
        <w:numPr>
          <w:ilvl w:val="0"/>
          <w:numId w:val="11"/>
        </w:numPr>
        <w:tabs>
          <w:tab w:val="clear" w:pos="2133"/>
          <w:tab w:val="num" w:pos="1260"/>
        </w:tabs>
        <w:ind w:hanging="1053"/>
        <w:jc w:val="both"/>
        <w:rPr>
          <w:rFonts w:ascii="Comic Sans MS" w:hAnsi="Comic Sans MS"/>
          <w:color w:val="000000"/>
        </w:rPr>
      </w:pPr>
      <w:r w:rsidRPr="00187694">
        <w:rPr>
          <w:rFonts w:ascii="Comic Sans MS" w:hAnsi="Comic Sans MS"/>
          <w:color w:val="000000"/>
        </w:rPr>
        <w:t>Violentes douleurs</w:t>
      </w:r>
      <w:r w:rsidRPr="00187694">
        <w:rPr>
          <w:rFonts w:ascii="Comic Sans MS" w:hAnsi="Comic Sans MS" w:cs="Arial"/>
          <w:color w:val="330099"/>
        </w:rPr>
        <w:t xml:space="preserve"> </w:t>
      </w:r>
      <w:r w:rsidRPr="00187694">
        <w:rPr>
          <w:rFonts w:ascii="Comic Sans MS" w:hAnsi="Comic Sans MS" w:cs="Arial"/>
        </w:rPr>
        <w:t>frontales et maxillaires.</w:t>
      </w:r>
    </w:p>
    <w:p w:rsidR="00D45E4F" w:rsidRPr="00187694" w:rsidRDefault="00D45E4F" w:rsidP="00D45E4F">
      <w:pPr>
        <w:numPr>
          <w:ilvl w:val="0"/>
          <w:numId w:val="11"/>
        </w:numPr>
        <w:tabs>
          <w:tab w:val="clear" w:pos="2133"/>
          <w:tab w:val="num" w:pos="1260"/>
        </w:tabs>
        <w:ind w:hanging="1053"/>
        <w:jc w:val="both"/>
        <w:rPr>
          <w:rFonts w:ascii="Comic Sans MS" w:hAnsi="Comic Sans MS"/>
          <w:color w:val="000000"/>
        </w:rPr>
      </w:pPr>
      <w:r w:rsidRPr="00187694">
        <w:rPr>
          <w:rFonts w:ascii="Comic Sans MS" w:hAnsi="Comic Sans MS"/>
          <w:color w:val="000000"/>
        </w:rPr>
        <w:t>Saignement du nez.</w:t>
      </w:r>
    </w:p>
    <w:p w:rsidR="00D45E4F" w:rsidRDefault="00D45E4F" w:rsidP="00D45E4F">
      <w:pPr>
        <w:ind w:left="12"/>
        <w:jc w:val="both"/>
        <w:rPr>
          <w:rFonts w:ascii="Comic Sans MS" w:hAnsi="Comic Sans MS"/>
          <w:color w:val="000000"/>
        </w:rPr>
      </w:pPr>
    </w:p>
    <w:p w:rsidR="00D45E4F" w:rsidRDefault="00D45E4F" w:rsidP="00D45E4F">
      <w:pPr>
        <w:ind w:left="360"/>
        <w:jc w:val="both"/>
        <w:rPr>
          <w:rFonts w:ascii="Comic Sans MS" w:hAnsi="Comic Sans MS"/>
          <w:i/>
          <w:iCs/>
          <w:color w:val="008000"/>
        </w:rPr>
      </w:pPr>
      <w:r>
        <w:rPr>
          <w:rFonts w:ascii="Comic Sans MS" w:hAnsi="Comic Sans MS"/>
          <w:i/>
          <w:iCs/>
          <w:color w:val="008000"/>
          <w:u w:val="single"/>
        </w:rPr>
        <w:t>Conduite à tenir</w:t>
      </w:r>
      <w:r>
        <w:rPr>
          <w:rFonts w:ascii="Comic Sans MS" w:hAnsi="Comic Sans MS"/>
          <w:i/>
          <w:iCs/>
          <w:color w:val="008000"/>
        </w:rPr>
        <w:t> :</w:t>
      </w:r>
    </w:p>
    <w:p w:rsidR="00D45E4F" w:rsidRPr="00187694" w:rsidRDefault="00D45E4F" w:rsidP="00D45E4F">
      <w:pPr>
        <w:numPr>
          <w:ilvl w:val="1"/>
          <w:numId w:val="11"/>
        </w:numPr>
        <w:tabs>
          <w:tab w:val="clear" w:pos="2145"/>
          <w:tab w:val="num" w:pos="720"/>
        </w:tabs>
        <w:ind w:left="1080"/>
        <w:jc w:val="both"/>
        <w:rPr>
          <w:rFonts w:ascii="Comic Sans MS" w:hAnsi="Comic Sans MS"/>
          <w:color w:val="000000"/>
        </w:rPr>
      </w:pPr>
      <w:r w:rsidRPr="00187694">
        <w:rPr>
          <w:rFonts w:ascii="Comic Sans MS" w:hAnsi="Comic Sans MS"/>
          <w:i/>
          <w:iCs/>
          <w:color w:val="008000"/>
        </w:rPr>
        <w:t>A la descente</w:t>
      </w:r>
      <w:r w:rsidRPr="00187694">
        <w:rPr>
          <w:rFonts w:ascii="Comic Sans MS" w:hAnsi="Comic Sans MS"/>
          <w:color w:val="008000"/>
        </w:rPr>
        <w:t>,</w:t>
      </w:r>
      <w:r w:rsidRPr="00187694">
        <w:rPr>
          <w:rFonts w:ascii="Comic Sans MS" w:hAnsi="Comic Sans MS"/>
          <w:color w:val="000000"/>
        </w:rPr>
        <w:t xml:space="preserve"> </w:t>
      </w:r>
      <w:proofErr w:type="gramStart"/>
      <w:r w:rsidRPr="00187694">
        <w:rPr>
          <w:rFonts w:ascii="Comic Sans MS" w:hAnsi="Comic Sans MS"/>
          <w:color w:val="000000"/>
        </w:rPr>
        <w:t>remonter</w:t>
      </w:r>
      <w:proofErr w:type="gramEnd"/>
      <w:r w:rsidRPr="00187694">
        <w:rPr>
          <w:rFonts w:ascii="Comic Sans MS" w:hAnsi="Comic Sans MS"/>
          <w:color w:val="000000"/>
        </w:rPr>
        <w:t xml:space="preserve"> un peu. Si ça persiste, arrêter la plongée. </w:t>
      </w:r>
    </w:p>
    <w:p w:rsidR="00D45E4F" w:rsidRPr="00187694" w:rsidRDefault="00D45E4F" w:rsidP="00D45E4F">
      <w:pPr>
        <w:numPr>
          <w:ilvl w:val="1"/>
          <w:numId w:val="11"/>
        </w:numPr>
        <w:tabs>
          <w:tab w:val="clear" w:pos="2145"/>
          <w:tab w:val="num" w:pos="1080"/>
        </w:tabs>
        <w:ind w:left="720" w:firstLine="0"/>
        <w:jc w:val="both"/>
        <w:rPr>
          <w:rFonts w:ascii="Comic Sans MS" w:hAnsi="Comic Sans MS"/>
          <w:color w:val="000000"/>
        </w:rPr>
      </w:pPr>
      <w:r w:rsidRPr="00187694">
        <w:rPr>
          <w:rFonts w:ascii="Comic Sans MS" w:hAnsi="Comic Sans MS"/>
          <w:i/>
          <w:iCs/>
          <w:color w:val="008000"/>
        </w:rPr>
        <w:t>A la remontée</w:t>
      </w:r>
      <w:r w:rsidRPr="00187694">
        <w:rPr>
          <w:rFonts w:ascii="Comic Sans MS" w:hAnsi="Comic Sans MS"/>
          <w:color w:val="008000"/>
        </w:rPr>
        <w:t>,</w:t>
      </w:r>
      <w:r w:rsidRPr="00187694">
        <w:rPr>
          <w:rFonts w:ascii="Comic Sans MS" w:hAnsi="Comic Sans MS"/>
          <w:color w:val="000000"/>
        </w:rPr>
        <w:t xml:space="preserve"> redescendre de quelques mètres puis remonter très lentement.</w:t>
      </w:r>
    </w:p>
    <w:p w:rsidR="00D45E4F" w:rsidRDefault="00D45E4F" w:rsidP="00D45E4F">
      <w:pPr>
        <w:ind w:left="360"/>
        <w:jc w:val="both"/>
        <w:rPr>
          <w:rFonts w:ascii="Comic Sans MS" w:hAnsi="Comic Sans MS"/>
          <w:color w:val="FF0000"/>
        </w:rPr>
      </w:pPr>
    </w:p>
    <w:p w:rsidR="00D45E4F" w:rsidRDefault="00D45E4F" w:rsidP="00D45E4F">
      <w:pPr>
        <w:tabs>
          <w:tab w:val="left" w:pos="360"/>
        </w:tabs>
        <w:ind w:left="360"/>
        <w:jc w:val="both"/>
        <w:rPr>
          <w:rFonts w:ascii="Comic Sans MS" w:hAnsi="Comic Sans MS"/>
          <w:color w:val="008000"/>
        </w:rPr>
      </w:pPr>
      <w:r>
        <w:rPr>
          <w:rFonts w:ascii="Comic Sans MS" w:hAnsi="Comic Sans MS"/>
          <w:noProof/>
          <w:color w:val="008000"/>
        </w:rPr>
        <w:drawing>
          <wp:inline distT="0" distB="0" distL="0" distR="0">
            <wp:extent cx="142875" cy="142875"/>
            <wp:effectExtent l="19050" t="0" r="9525" b="0"/>
            <wp:docPr id="54" name="Image 21"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PREVENTION</w:t>
      </w:r>
      <w:r>
        <w:rPr>
          <w:rFonts w:ascii="Comic Sans MS" w:hAnsi="Comic Sans MS"/>
          <w:color w:val="0000FF"/>
        </w:rPr>
        <w:t> :</w:t>
      </w:r>
    </w:p>
    <w:p w:rsidR="00D45E4F" w:rsidRDefault="00D45E4F" w:rsidP="00D45E4F">
      <w:pPr>
        <w:ind w:left="360"/>
        <w:jc w:val="both"/>
        <w:rPr>
          <w:rFonts w:ascii="Comic Sans MS" w:hAnsi="Comic Sans MS"/>
          <w:color w:val="FF0000"/>
        </w:rPr>
      </w:pPr>
    </w:p>
    <w:p w:rsidR="00D45E4F" w:rsidRPr="00187694" w:rsidRDefault="00D45E4F" w:rsidP="00D45E4F">
      <w:pPr>
        <w:numPr>
          <w:ilvl w:val="0"/>
          <w:numId w:val="10"/>
        </w:numPr>
        <w:tabs>
          <w:tab w:val="clear" w:pos="2133"/>
          <w:tab w:val="num" w:pos="1260"/>
        </w:tabs>
        <w:ind w:hanging="1053"/>
        <w:jc w:val="both"/>
        <w:rPr>
          <w:rFonts w:ascii="Comic Sans MS" w:hAnsi="Comic Sans MS"/>
        </w:rPr>
      </w:pPr>
      <w:r w:rsidRPr="00187694">
        <w:rPr>
          <w:rFonts w:ascii="Comic Sans MS" w:hAnsi="Comic Sans MS"/>
        </w:rPr>
        <w:t>Ne pas plonger enrhumé, (sinusite….)</w:t>
      </w:r>
    </w:p>
    <w:p w:rsidR="00D45E4F" w:rsidRPr="00187694" w:rsidRDefault="00D45E4F" w:rsidP="00D45E4F">
      <w:pPr>
        <w:numPr>
          <w:ilvl w:val="0"/>
          <w:numId w:val="10"/>
        </w:numPr>
        <w:tabs>
          <w:tab w:val="clear" w:pos="2133"/>
          <w:tab w:val="num" w:pos="1260"/>
        </w:tabs>
        <w:ind w:hanging="1053"/>
        <w:jc w:val="both"/>
        <w:rPr>
          <w:rFonts w:ascii="Comic Sans MS" w:hAnsi="Comic Sans MS"/>
        </w:rPr>
      </w:pPr>
      <w:r w:rsidRPr="00187694">
        <w:rPr>
          <w:rFonts w:ascii="Comic Sans MS" w:hAnsi="Comic Sans MS"/>
        </w:rPr>
        <w:t>Ne pas forcer lors de la descente.</w:t>
      </w:r>
    </w:p>
    <w:p w:rsidR="00D45E4F" w:rsidRPr="00187694" w:rsidRDefault="00D45E4F" w:rsidP="00D45E4F">
      <w:pPr>
        <w:numPr>
          <w:ilvl w:val="0"/>
          <w:numId w:val="10"/>
        </w:numPr>
        <w:tabs>
          <w:tab w:val="clear" w:pos="2133"/>
          <w:tab w:val="num" w:pos="1260"/>
        </w:tabs>
        <w:ind w:hanging="1053"/>
        <w:jc w:val="both"/>
        <w:rPr>
          <w:rFonts w:ascii="Comic Sans MS" w:hAnsi="Comic Sans MS"/>
        </w:rPr>
      </w:pPr>
      <w:r w:rsidRPr="00187694">
        <w:rPr>
          <w:rFonts w:ascii="Comic Sans MS" w:hAnsi="Comic Sans MS"/>
        </w:rPr>
        <w:t xml:space="preserve">Vasalva à la descente. </w:t>
      </w: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r>
        <w:rPr>
          <w:rFonts w:ascii="Comic Sans MS" w:hAnsi="Comic Sans MS"/>
          <w:color w:val="FF0000"/>
        </w:rPr>
        <w:t xml:space="preserve"> </w:t>
      </w:r>
    </w:p>
    <w:p w:rsidR="00D45E4F" w:rsidRDefault="00D45E4F" w:rsidP="00D45E4F">
      <w:pPr>
        <w:ind w:left="360"/>
        <w:jc w:val="both"/>
        <w:rPr>
          <w:rFonts w:ascii="Comic Sans MS" w:hAnsi="Comic Sans MS"/>
          <w:color w:val="FF0000"/>
        </w:rPr>
      </w:pPr>
      <w:r>
        <w:rPr>
          <w:rFonts w:ascii="Comic Sans MS" w:hAnsi="Comic Sans MS"/>
          <w:color w:val="FF0000"/>
          <w:u w:val="single"/>
        </w:rPr>
        <w:t>III - LES OREILLES</w:t>
      </w:r>
      <w:r>
        <w:rPr>
          <w:rFonts w:ascii="Comic Sans MS" w:hAnsi="Comic Sans MS"/>
          <w:color w:val="FF0000"/>
        </w:rPr>
        <w:t> :</w:t>
      </w:r>
    </w:p>
    <w:p w:rsidR="00D45E4F" w:rsidRDefault="00D45E4F" w:rsidP="00D45E4F">
      <w:pPr>
        <w:ind w:left="360"/>
        <w:jc w:val="both"/>
        <w:rPr>
          <w:rFonts w:ascii="Arial" w:hAnsi="Arial" w:cs="Arial"/>
          <w:color w:val="330099"/>
          <w:sz w:val="17"/>
          <w:szCs w:val="17"/>
        </w:rPr>
      </w:pPr>
    </w:p>
    <w:p w:rsidR="00D45E4F" w:rsidRPr="00187694" w:rsidRDefault="00D45E4F" w:rsidP="00D45E4F">
      <w:pPr>
        <w:ind w:left="360" w:firstLine="348"/>
        <w:jc w:val="both"/>
        <w:rPr>
          <w:rFonts w:ascii="Comic Sans MS" w:hAnsi="Comic Sans MS"/>
        </w:rPr>
      </w:pPr>
      <w:r w:rsidRPr="00187694">
        <w:rPr>
          <w:rFonts w:ascii="Comic Sans MS" w:hAnsi="Comic Sans MS" w:cs="Arial"/>
        </w:rPr>
        <w:t xml:space="preserve">Lors de la descente la pression extérieure augmente alors que la pression à l'intérieur de l'oreille reste fixe. Il se crée donc un déséquilibre de pression qui à pour effet de déformer le tympan en </w:t>
      </w:r>
      <w:r>
        <w:rPr>
          <w:rFonts w:ascii="Comic Sans MS" w:hAnsi="Comic Sans MS" w:cs="Arial"/>
        </w:rPr>
        <w:t xml:space="preserve">le "tirant" vers l'intérieur de </w:t>
      </w:r>
      <w:r w:rsidRPr="00187694">
        <w:rPr>
          <w:rFonts w:ascii="Comic Sans MS" w:hAnsi="Comic Sans MS" w:cs="Arial"/>
        </w:rPr>
        <w:t>l'oreille.</w:t>
      </w:r>
      <w:r w:rsidRPr="00187694">
        <w:rPr>
          <w:rFonts w:ascii="Comic Sans MS" w:hAnsi="Comic Sans MS" w:cs="Arial"/>
        </w:rPr>
        <w:br/>
      </w:r>
      <w:r w:rsidRPr="00187694">
        <w:rPr>
          <w:rFonts w:ascii="Arial" w:hAnsi="Arial" w:cs="Arial"/>
          <w:color w:val="330099"/>
        </w:rPr>
        <w:br/>
      </w:r>
      <w:r w:rsidRPr="00187694">
        <w:rPr>
          <w:rFonts w:ascii="Comic Sans MS" w:hAnsi="Comic Sans MS"/>
        </w:rPr>
        <w:tab/>
        <w:t>Cet accident peut survenir à la descente et à la montée.</w:t>
      </w:r>
    </w:p>
    <w:p w:rsidR="00D45E4F" w:rsidRPr="00187694" w:rsidRDefault="00D45E4F" w:rsidP="00D45E4F">
      <w:pPr>
        <w:ind w:left="360"/>
        <w:jc w:val="both"/>
        <w:rPr>
          <w:rFonts w:ascii="Comic Sans MS" w:hAnsi="Comic Sans MS"/>
        </w:rPr>
      </w:pPr>
      <w:r w:rsidRPr="00187694">
        <w:rPr>
          <w:rFonts w:ascii="Comic Sans MS" w:hAnsi="Comic Sans MS"/>
        </w:rPr>
        <w:tab/>
        <w:t>Oreilles externes, tympan, oreilles moyennes, trompe, eustache.</w:t>
      </w:r>
    </w:p>
    <w:p w:rsidR="00D45E4F" w:rsidRPr="00187694" w:rsidRDefault="00D45E4F" w:rsidP="00D45E4F">
      <w:pPr>
        <w:ind w:left="360"/>
        <w:jc w:val="both"/>
        <w:rPr>
          <w:rFonts w:ascii="Comic Sans MS" w:hAnsi="Comic Sans MS"/>
        </w:rPr>
      </w:pPr>
    </w:p>
    <w:p w:rsidR="00D45E4F" w:rsidRDefault="00D45E4F" w:rsidP="00D45E4F">
      <w:pPr>
        <w:ind w:left="360"/>
        <w:jc w:val="both"/>
        <w:rPr>
          <w:rFonts w:ascii="Comic Sans MS" w:hAnsi="Comic Sans MS"/>
          <w:i/>
          <w:iCs/>
          <w:color w:val="008000"/>
        </w:rPr>
      </w:pPr>
      <w:r>
        <w:rPr>
          <w:rFonts w:ascii="Comic Sans MS" w:hAnsi="Comic Sans MS"/>
          <w:i/>
          <w:iCs/>
          <w:color w:val="008000"/>
          <w:u w:val="single"/>
        </w:rPr>
        <w:t>Conduite à tenir</w:t>
      </w:r>
      <w:r>
        <w:rPr>
          <w:rFonts w:ascii="Comic Sans MS" w:hAnsi="Comic Sans MS"/>
          <w:i/>
          <w:iCs/>
          <w:color w:val="008000"/>
        </w:rPr>
        <w:t> :</w:t>
      </w:r>
    </w:p>
    <w:p w:rsidR="00D45E4F" w:rsidRPr="00187694" w:rsidRDefault="00D45E4F" w:rsidP="00D45E4F">
      <w:pPr>
        <w:numPr>
          <w:ilvl w:val="0"/>
          <w:numId w:val="13"/>
        </w:numPr>
        <w:jc w:val="both"/>
        <w:rPr>
          <w:rFonts w:ascii="Comic Sans MS" w:hAnsi="Comic Sans MS"/>
        </w:rPr>
      </w:pPr>
      <w:r w:rsidRPr="00187694">
        <w:rPr>
          <w:rFonts w:ascii="Comic Sans MS" w:hAnsi="Comic Sans MS"/>
        </w:rPr>
        <w:t>Arrêter la descente à la moindre gêne et remonter.</w:t>
      </w:r>
    </w:p>
    <w:p w:rsidR="00D45E4F" w:rsidRDefault="00D45E4F" w:rsidP="00D45E4F">
      <w:pPr>
        <w:ind w:left="360"/>
        <w:jc w:val="both"/>
        <w:rPr>
          <w:rFonts w:ascii="Comic Sans MS" w:hAnsi="Comic Sans MS"/>
          <w:color w:val="FF0000"/>
        </w:rPr>
      </w:pPr>
    </w:p>
    <w:p w:rsidR="00D45E4F" w:rsidRDefault="00D45E4F" w:rsidP="00D45E4F">
      <w:pPr>
        <w:tabs>
          <w:tab w:val="left" w:pos="360"/>
        </w:tabs>
        <w:ind w:left="360"/>
        <w:jc w:val="both"/>
        <w:rPr>
          <w:rFonts w:ascii="Comic Sans MS" w:hAnsi="Comic Sans MS"/>
          <w:color w:val="008000"/>
        </w:rPr>
      </w:pPr>
      <w:r>
        <w:rPr>
          <w:rFonts w:ascii="Comic Sans MS" w:hAnsi="Comic Sans MS"/>
          <w:noProof/>
          <w:color w:val="008000"/>
        </w:rPr>
        <w:drawing>
          <wp:inline distT="0" distB="0" distL="0" distR="0">
            <wp:extent cx="142875" cy="142875"/>
            <wp:effectExtent l="19050" t="0" r="9525" b="0"/>
            <wp:docPr id="55" name="Image 22"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PREVENTION</w:t>
      </w:r>
      <w:r>
        <w:rPr>
          <w:rFonts w:ascii="Comic Sans MS" w:hAnsi="Comic Sans MS"/>
          <w:color w:val="0000FF"/>
        </w:rPr>
        <w:t> :</w:t>
      </w:r>
    </w:p>
    <w:p w:rsidR="00D45E4F" w:rsidRDefault="00D45E4F" w:rsidP="00D45E4F">
      <w:pPr>
        <w:ind w:left="360"/>
        <w:jc w:val="both"/>
        <w:rPr>
          <w:rFonts w:ascii="Comic Sans MS" w:hAnsi="Comic Sans MS"/>
          <w:color w:val="FF0000"/>
        </w:rPr>
      </w:pPr>
    </w:p>
    <w:p w:rsidR="00D45E4F" w:rsidRPr="00187694" w:rsidRDefault="00D45E4F" w:rsidP="00D45E4F">
      <w:pPr>
        <w:numPr>
          <w:ilvl w:val="0"/>
          <w:numId w:val="12"/>
        </w:numPr>
        <w:jc w:val="both"/>
        <w:rPr>
          <w:rFonts w:ascii="Comic Sans MS" w:hAnsi="Comic Sans MS"/>
        </w:rPr>
      </w:pPr>
      <w:r w:rsidRPr="00187694">
        <w:rPr>
          <w:rFonts w:ascii="Comic Sans MS" w:hAnsi="Comic Sans MS"/>
        </w:rPr>
        <w:t>Vasalva à la descente sans forcer.</w:t>
      </w:r>
    </w:p>
    <w:p w:rsidR="00D45E4F" w:rsidRPr="00187694" w:rsidRDefault="00D45E4F" w:rsidP="00D45E4F">
      <w:pPr>
        <w:numPr>
          <w:ilvl w:val="0"/>
          <w:numId w:val="12"/>
        </w:numPr>
        <w:jc w:val="both"/>
        <w:rPr>
          <w:rFonts w:ascii="Comic Sans MS" w:hAnsi="Comic Sans MS"/>
        </w:rPr>
      </w:pPr>
      <w:r w:rsidRPr="00187694">
        <w:rPr>
          <w:rFonts w:ascii="Comic Sans MS" w:hAnsi="Comic Sans MS"/>
        </w:rPr>
        <w:t>Si gêne, remonter.</w:t>
      </w:r>
    </w:p>
    <w:p w:rsidR="00D45E4F" w:rsidRPr="002B343E" w:rsidRDefault="00D45E4F" w:rsidP="00D45E4F">
      <w:pPr>
        <w:numPr>
          <w:ilvl w:val="0"/>
          <w:numId w:val="12"/>
        </w:numPr>
        <w:jc w:val="both"/>
        <w:rPr>
          <w:rFonts w:ascii="Comic Sans MS" w:hAnsi="Comic Sans MS"/>
          <w:b/>
          <w:bCs/>
          <w:i/>
          <w:iCs/>
          <w:color w:val="FF0000"/>
          <w:sz w:val="28"/>
          <w:u w:val="single"/>
        </w:rPr>
      </w:pPr>
      <w:r w:rsidRPr="002B343E">
        <w:rPr>
          <w:rFonts w:ascii="Comic Sans MS" w:hAnsi="Comic Sans MS"/>
          <w:b/>
          <w:bCs/>
          <w:i/>
          <w:iCs/>
          <w:color w:val="FF0000"/>
          <w:sz w:val="28"/>
          <w:u w:val="single"/>
        </w:rPr>
        <w:t>Attention : Pas de vasalva à la montée.</w:t>
      </w:r>
    </w:p>
    <w:p w:rsidR="00D45E4F" w:rsidRPr="00187694" w:rsidRDefault="00D45E4F" w:rsidP="00D45E4F">
      <w:pPr>
        <w:numPr>
          <w:ilvl w:val="0"/>
          <w:numId w:val="12"/>
        </w:numPr>
        <w:jc w:val="both"/>
        <w:rPr>
          <w:rFonts w:ascii="Comic Sans MS" w:hAnsi="Comic Sans MS"/>
        </w:rPr>
      </w:pPr>
      <w:r w:rsidRPr="00187694">
        <w:rPr>
          <w:rFonts w:ascii="Comic Sans MS" w:hAnsi="Comic Sans MS"/>
        </w:rPr>
        <w:t>Après la plongée, bien rincer les oreilles.</w:t>
      </w:r>
    </w:p>
    <w:p w:rsidR="00D45E4F" w:rsidRDefault="00D45E4F" w:rsidP="00D45E4F">
      <w:pPr>
        <w:numPr>
          <w:ilvl w:val="0"/>
          <w:numId w:val="12"/>
        </w:numPr>
        <w:jc w:val="both"/>
        <w:rPr>
          <w:rFonts w:ascii="Comic Sans MS" w:hAnsi="Comic Sans MS"/>
        </w:rPr>
      </w:pPr>
      <w:r w:rsidRPr="00187694">
        <w:rPr>
          <w:rFonts w:ascii="Comic Sans MS" w:hAnsi="Comic Sans MS"/>
        </w:rPr>
        <w:t>Ne pas utiliser de coton tiges.</w:t>
      </w:r>
    </w:p>
    <w:p w:rsidR="00D45E4F" w:rsidRPr="00187694" w:rsidRDefault="00D45E4F" w:rsidP="00D45E4F">
      <w:pPr>
        <w:ind w:left="360"/>
        <w:jc w:val="both"/>
        <w:rPr>
          <w:rFonts w:ascii="Comic Sans MS" w:hAnsi="Comic Sans MS"/>
        </w:rPr>
      </w:pPr>
    </w:p>
    <w:p w:rsidR="00D45E4F" w:rsidRDefault="00D45E4F" w:rsidP="00D45E4F">
      <w:pPr>
        <w:ind w:left="360" w:firstLine="348"/>
        <w:jc w:val="both"/>
        <w:rPr>
          <w:rFonts w:ascii="Arial" w:hAnsi="Arial" w:cs="Arial"/>
          <w:color w:val="330099"/>
          <w:sz w:val="17"/>
          <w:szCs w:val="17"/>
        </w:rPr>
      </w:pPr>
    </w:p>
    <w:p w:rsidR="00D45E4F" w:rsidRDefault="00D45E4F" w:rsidP="00D45E4F">
      <w:pPr>
        <w:ind w:left="360" w:firstLine="348"/>
        <w:jc w:val="both"/>
        <w:rPr>
          <w:rFonts w:ascii="Comic Sans MS" w:hAnsi="Comic Sans MS"/>
          <w:color w:val="008000"/>
        </w:rPr>
      </w:pPr>
    </w:p>
    <w:p w:rsidR="00D45E4F" w:rsidRDefault="00D45E4F" w:rsidP="00D45E4F">
      <w:pPr>
        <w:ind w:left="360" w:firstLine="348"/>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56" name="Image 2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POUR INFO</w:t>
      </w:r>
      <w:r>
        <w:rPr>
          <w:rFonts w:ascii="Comic Sans MS" w:hAnsi="Comic Sans MS"/>
          <w:color w:val="0000FF"/>
        </w:rPr>
        <w:t> :</w:t>
      </w:r>
    </w:p>
    <w:p w:rsidR="00D45E4F" w:rsidRDefault="00D45E4F" w:rsidP="00D45E4F">
      <w:pPr>
        <w:jc w:val="both"/>
        <w:rPr>
          <w:rFonts w:ascii="Arial" w:hAnsi="Arial" w:cs="Arial"/>
          <w:color w:val="330099"/>
          <w:sz w:val="17"/>
          <w:szCs w:val="17"/>
        </w:rPr>
      </w:pPr>
      <w:r>
        <w:rPr>
          <w:rFonts w:ascii="Comic Sans MS" w:hAnsi="Comic Sans MS"/>
          <w:color w:val="008000"/>
        </w:rPr>
        <w:t xml:space="preserve"> </w:t>
      </w:r>
    </w:p>
    <w:p w:rsidR="00D45E4F" w:rsidRDefault="00D45E4F" w:rsidP="00D45E4F">
      <w:pPr>
        <w:ind w:left="360" w:firstLine="348"/>
        <w:jc w:val="both"/>
        <w:rPr>
          <w:rFonts w:ascii="Arial" w:hAnsi="Arial" w:cs="Arial"/>
          <w:color w:val="330099"/>
          <w:sz w:val="17"/>
          <w:szCs w:val="17"/>
        </w:rPr>
      </w:pPr>
    </w:p>
    <w:p w:rsidR="00D45E4F" w:rsidRPr="00187694" w:rsidRDefault="00D45E4F" w:rsidP="00D45E4F">
      <w:pPr>
        <w:ind w:left="360" w:firstLine="348"/>
        <w:jc w:val="both"/>
        <w:rPr>
          <w:rFonts w:ascii="Comic Sans MS" w:hAnsi="Comic Sans MS" w:cs="Arial"/>
        </w:rPr>
      </w:pPr>
      <w:r w:rsidRPr="00187694">
        <w:rPr>
          <w:rFonts w:ascii="Comic Sans MS" w:hAnsi="Comic Sans MS" w:cs="Arial"/>
        </w:rPr>
        <w:t>Pour éviter le barotraumatisme de l'oreille il faut effectuer une manœuvre d'équilibrage. Les manœuvres les plus répandues sont les suivantes:</w:t>
      </w:r>
    </w:p>
    <w:p w:rsidR="00D45E4F" w:rsidRPr="00187694" w:rsidRDefault="00D45E4F" w:rsidP="00D45E4F">
      <w:pPr>
        <w:ind w:left="360" w:firstLine="348"/>
        <w:jc w:val="both"/>
        <w:rPr>
          <w:rFonts w:ascii="Comic Sans MS" w:hAnsi="Comic Sans MS" w:cs="Arial"/>
        </w:rPr>
      </w:pPr>
      <w:r w:rsidRPr="00187694">
        <w:rPr>
          <w:rFonts w:ascii="Comic Sans MS" w:hAnsi="Comic Sans MS" w:cs="Arial"/>
        </w:rPr>
        <w:br/>
      </w:r>
      <w:r w:rsidRPr="00187694">
        <w:rPr>
          <w:rFonts w:ascii="Comic Sans MS" w:hAnsi="Comic Sans MS" w:cs="Arial"/>
          <w:color w:val="800080"/>
        </w:rPr>
        <w:t xml:space="preserve">- </w:t>
      </w:r>
      <w:r w:rsidRPr="00187694">
        <w:rPr>
          <w:rFonts w:ascii="Comic Sans MS" w:hAnsi="Comic Sans MS" w:cs="Arial"/>
          <w:b/>
          <w:bCs/>
          <w:i/>
          <w:iCs/>
          <w:color w:val="800080"/>
        </w:rPr>
        <w:t>Vasalva</w:t>
      </w:r>
      <w:r w:rsidRPr="00187694">
        <w:rPr>
          <w:rFonts w:ascii="Comic Sans MS" w:hAnsi="Comic Sans MS" w:cs="Arial"/>
          <w:color w:val="800080"/>
        </w:rPr>
        <w:t xml:space="preserve"> :</w:t>
      </w:r>
      <w:r w:rsidRPr="00187694">
        <w:rPr>
          <w:rFonts w:ascii="Comic Sans MS" w:hAnsi="Comic Sans MS" w:cs="Arial"/>
        </w:rPr>
        <w:t xml:space="preserve"> il s'agit de la plus simple des manœuvres et de la plus courante. Il suffit de se pincer le nez et de souffler dedans doucement comme si on se mouchait.</w:t>
      </w:r>
      <w:r w:rsidRPr="00187694">
        <w:rPr>
          <w:rFonts w:ascii="Comic Sans MS" w:hAnsi="Comic Sans MS" w:cs="Arial"/>
        </w:rPr>
        <w:br/>
      </w:r>
      <w:r w:rsidRPr="00187694">
        <w:rPr>
          <w:rFonts w:ascii="Comic Sans MS" w:hAnsi="Comic Sans MS" w:cs="Arial"/>
          <w:color w:val="800080"/>
        </w:rPr>
        <w:t xml:space="preserve">- </w:t>
      </w:r>
      <w:r w:rsidRPr="00187694">
        <w:rPr>
          <w:rFonts w:ascii="Comic Sans MS" w:hAnsi="Comic Sans MS" w:cs="Arial"/>
          <w:b/>
          <w:bCs/>
          <w:i/>
          <w:iCs/>
          <w:color w:val="800080"/>
        </w:rPr>
        <w:t>BTV (Béance Tubulaire Volontaire)</w:t>
      </w:r>
      <w:r w:rsidRPr="00187694">
        <w:rPr>
          <w:rFonts w:ascii="Comic Sans MS" w:hAnsi="Comic Sans MS" w:cs="Arial"/>
          <w:color w:val="800080"/>
        </w:rPr>
        <w:t xml:space="preserve"> :</w:t>
      </w:r>
      <w:r w:rsidRPr="00187694">
        <w:rPr>
          <w:rFonts w:ascii="Comic Sans MS" w:hAnsi="Comic Sans MS" w:cs="Arial"/>
        </w:rPr>
        <w:t xml:space="preserve"> il s'agit d'utiliser de petits muscles permettant de laisser la trompe d'Eustache ouverte pendant la descente. Cette méthode met en œuvre des muscles sollicités lors du bâillement et il s'agit donc de reproduire volontairement les gestes du bâillement.</w:t>
      </w:r>
      <w:r w:rsidRPr="00187694">
        <w:rPr>
          <w:rFonts w:ascii="Comic Sans MS" w:hAnsi="Comic Sans MS" w:cs="Arial"/>
        </w:rPr>
        <w:br/>
      </w:r>
      <w:r w:rsidRPr="00187694">
        <w:rPr>
          <w:rFonts w:ascii="Comic Sans MS" w:hAnsi="Comic Sans MS" w:cs="Arial"/>
          <w:color w:val="800080"/>
        </w:rPr>
        <w:t xml:space="preserve">- </w:t>
      </w:r>
      <w:r w:rsidRPr="00187694">
        <w:rPr>
          <w:rFonts w:ascii="Comic Sans MS" w:hAnsi="Comic Sans MS" w:cs="Arial"/>
          <w:b/>
          <w:bCs/>
          <w:i/>
          <w:iCs/>
          <w:color w:val="800080"/>
        </w:rPr>
        <w:t>Frenzel</w:t>
      </w:r>
      <w:r w:rsidRPr="00187694">
        <w:rPr>
          <w:rFonts w:ascii="Comic Sans MS" w:hAnsi="Comic Sans MS" w:cs="Arial"/>
          <w:color w:val="800080"/>
        </w:rPr>
        <w:t xml:space="preserve"> :</w:t>
      </w:r>
      <w:r w:rsidRPr="00187694">
        <w:rPr>
          <w:rFonts w:ascii="Comic Sans MS" w:hAnsi="Comic Sans MS" w:cs="Arial"/>
        </w:rPr>
        <w:t xml:space="preserve"> il s'agit d'ouvrir la trompe d'Eustache en plaçant sa langue contre le voile de son palais et en poussant vers le haut et le fond.</w:t>
      </w:r>
    </w:p>
    <w:p w:rsidR="00D45E4F" w:rsidRDefault="00D45E4F" w:rsidP="00D45E4F">
      <w:pPr>
        <w:ind w:left="360" w:firstLine="348"/>
        <w:jc w:val="both"/>
        <w:rPr>
          <w:rFonts w:ascii="Comic Sans MS" w:hAnsi="Comic Sans MS" w:cs="Arial"/>
          <w:szCs w:val="17"/>
        </w:rPr>
      </w:pPr>
    </w:p>
    <w:p w:rsidR="00D45E4F" w:rsidRDefault="00D45E4F" w:rsidP="00D45E4F">
      <w:pPr>
        <w:ind w:left="360" w:firstLine="348"/>
        <w:jc w:val="both"/>
        <w:rPr>
          <w:rFonts w:ascii="Comic Sans MS" w:hAnsi="Comic Sans MS" w:cs="Arial"/>
          <w:szCs w:val="17"/>
        </w:rPr>
      </w:pPr>
    </w:p>
    <w:p w:rsidR="00D45E4F" w:rsidRDefault="00D45E4F" w:rsidP="00D45E4F">
      <w:pPr>
        <w:ind w:left="360"/>
        <w:jc w:val="both"/>
        <w:rPr>
          <w:rFonts w:ascii="Comic Sans MS" w:hAnsi="Comic Sans MS"/>
          <w:color w:val="FF0000"/>
          <w:u w:val="single"/>
        </w:rPr>
      </w:pPr>
      <w:r>
        <w:rPr>
          <w:rFonts w:ascii="Comic Sans MS" w:hAnsi="Comic Sans MS"/>
          <w:color w:val="FF0000"/>
          <w:u w:val="single"/>
        </w:rPr>
        <w:t>IV - LES DENTS</w:t>
      </w:r>
      <w:r>
        <w:rPr>
          <w:rFonts w:ascii="Comic Sans MS" w:hAnsi="Comic Sans MS"/>
          <w:color w:val="FF0000"/>
        </w:rPr>
        <w:t> :</w:t>
      </w:r>
      <w:r>
        <w:rPr>
          <w:rFonts w:ascii="Comic Sans MS" w:hAnsi="Comic Sans MS"/>
          <w:color w:val="FF0000"/>
          <w:u w:val="single"/>
        </w:rPr>
        <w:t xml:space="preserve"> </w:t>
      </w:r>
    </w:p>
    <w:p w:rsidR="00D45E4F" w:rsidRDefault="00D45E4F" w:rsidP="00D45E4F">
      <w:pPr>
        <w:ind w:left="360"/>
        <w:jc w:val="both"/>
        <w:rPr>
          <w:rFonts w:ascii="Comic Sans MS" w:hAnsi="Comic Sans MS"/>
          <w:color w:val="FF0000"/>
        </w:rPr>
      </w:pPr>
    </w:p>
    <w:p w:rsidR="00D45E4F" w:rsidRPr="00187694" w:rsidRDefault="00D45E4F" w:rsidP="00D45E4F">
      <w:pPr>
        <w:ind w:left="360" w:firstLine="348"/>
        <w:jc w:val="both"/>
        <w:rPr>
          <w:rFonts w:ascii="Comic Sans MS" w:hAnsi="Comic Sans MS"/>
        </w:rPr>
      </w:pPr>
      <w:r w:rsidRPr="00187694">
        <w:rPr>
          <w:rFonts w:ascii="Comic Sans MS" w:hAnsi="Comic Sans MS"/>
        </w:rPr>
        <w:t>Accident pouvant survenir à la descente et à la montée.</w:t>
      </w:r>
    </w:p>
    <w:p w:rsidR="00D45E4F" w:rsidRPr="00187694" w:rsidRDefault="00D45E4F" w:rsidP="00D45E4F">
      <w:pPr>
        <w:ind w:left="360" w:firstLine="348"/>
        <w:jc w:val="both"/>
        <w:rPr>
          <w:rFonts w:ascii="Comic Sans MS" w:hAnsi="Comic Sans MS"/>
        </w:rPr>
      </w:pPr>
      <w:r w:rsidRPr="00187694">
        <w:rPr>
          <w:rFonts w:ascii="Comic Sans MS" w:hAnsi="Comic Sans MS"/>
          <w:u w:val="single"/>
        </w:rPr>
        <w:t>Causes</w:t>
      </w:r>
      <w:r w:rsidRPr="00187694">
        <w:rPr>
          <w:rFonts w:ascii="Comic Sans MS" w:hAnsi="Comic Sans MS"/>
        </w:rPr>
        <w:t xml:space="preserve"> : carie, plombage défectueux.  </w:t>
      </w:r>
    </w:p>
    <w:p w:rsidR="00D45E4F" w:rsidRPr="00187694" w:rsidRDefault="00D45E4F" w:rsidP="00D45E4F">
      <w:pPr>
        <w:ind w:left="360" w:firstLine="348"/>
        <w:jc w:val="both"/>
        <w:rPr>
          <w:rFonts w:ascii="Comic Sans MS" w:hAnsi="Comic Sans MS"/>
        </w:rPr>
      </w:pPr>
    </w:p>
    <w:p w:rsidR="00D45E4F" w:rsidRDefault="00D45E4F" w:rsidP="00D45E4F">
      <w:pPr>
        <w:ind w:left="360"/>
        <w:jc w:val="both"/>
        <w:rPr>
          <w:rFonts w:ascii="Comic Sans MS" w:hAnsi="Comic Sans MS"/>
          <w:i/>
          <w:iCs/>
          <w:color w:val="008000"/>
        </w:rPr>
      </w:pPr>
      <w:r>
        <w:rPr>
          <w:rFonts w:ascii="Comic Sans MS" w:hAnsi="Comic Sans MS"/>
          <w:i/>
          <w:iCs/>
          <w:color w:val="008000"/>
          <w:u w:val="single"/>
        </w:rPr>
        <w:t>Conduite à tenir</w:t>
      </w:r>
      <w:r>
        <w:rPr>
          <w:rFonts w:ascii="Comic Sans MS" w:hAnsi="Comic Sans MS"/>
          <w:i/>
          <w:iCs/>
          <w:color w:val="008000"/>
        </w:rPr>
        <w:t> :</w:t>
      </w:r>
    </w:p>
    <w:p w:rsidR="00D45E4F" w:rsidRPr="00187694" w:rsidRDefault="00D45E4F" w:rsidP="00D45E4F">
      <w:pPr>
        <w:numPr>
          <w:ilvl w:val="0"/>
          <w:numId w:val="13"/>
        </w:numPr>
        <w:jc w:val="both"/>
        <w:rPr>
          <w:rFonts w:ascii="Comic Sans MS" w:hAnsi="Comic Sans MS"/>
        </w:rPr>
      </w:pPr>
      <w:r w:rsidRPr="00187694">
        <w:rPr>
          <w:rFonts w:ascii="Comic Sans MS" w:hAnsi="Comic Sans MS"/>
        </w:rPr>
        <w:t>Lors de la descente, arrêter la plongée, remonter.</w:t>
      </w:r>
    </w:p>
    <w:p w:rsidR="00D45E4F" w:rsidRPr="00187694" w:rsidRDefault="00D45E4F" w:rsidP="00D45E4F">
      <w:pPr>
        <w:numPr>
          <w:ilvl w:val="0"/>
          <w:numId w:val="13"/>
        </w:numPr>
        <w:jc w:val="both"/>
        <w:rPr>
          <w:rFonts w:ascii="Comic Sans MS" w:hAnsi="Comic Sans MS"/>
        </w:rPr>
      </w:pPr>
      <w:r w:rsidRPr="00187694">
        <w:rPr>
          <w:rFonts w:ascii="Comic Sans MS" w:hAnsi="Comic Sans MS"/>
        </w:rPr>
        <w:t>Lors de la remontée, redescendre de quelques mètres et remonter lentement.</w:t>
      </w:r>
    </w:p>
    <w:p w:rsidR="00D45E4F" w:rsidRPr="00187694" w:rsidRDefault="00D45E4F" w:rsidP="00D45E4F">
      <w:pPr>
        <w:numPr>
          <w:ilvl w:val="0"/>
          <w:numId w:val="13"/>
        </w:numPr>
        <w:jc w:val="both"/>
        <w:rPr>
          <w:rFonts w:ascii="Comic Sans MS" w:hAnsi="Comic Sans MS"/>
        </w:rPr>
      </w:pPr>
      <w:r w:rsidRPr="00187694">
        <w:rPr>
          <w:rFonts w:ascii="Comic Sans MS" w:hAnsi="Comic Sans MS"/>
        </w:rPr>
        <w:t xml:space="preserve">Dentiste en prévention une fois par an. </w:t>
      </w: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r>
        <w:rPr>
          <w:rFonts w:ascii="Comic Sans MS" w:hAnsi="Comic Sans MS"/>
          <w:color w:val="FF0000"/>
          <w:u w:val="single"/>
        </w:rPr>
        <w:t xml:space="preserve">V – </w:t>
      </w:r>
      <w:smartTag w:uri="urn:schemas-microsoft-com:office:smarttags" w:element="PersonName">
        <w:smartTagPr>
          <w:attr w:name="ProductID" w:val="LA SURPRESSION PULMONAIRE"/>
        </w:smartTagPr>
        <w:r>
          <w:rPr>
            <w:rFonts w:ascii="Comic Sans MS" w:hAnsi="Comic Sans MS"/>
            <w:color w:val="FF0000"/>
            <w:u w:val="single"/>
          </w:rPr>
          <w:t>LA SURPRESSION PULMONAIRE</w:t>
        </w:r>
      </w:smartTag>
      <w:r>
        <w:rPr>
          <w:rFonts w:ascii="Comic Sans MS" w:hAnsi="Comic Sans MS"/>
          <w:color w:val="FF0000"/>
        </w:rPr>
        <w:t xml:space="preserve"> : </w:t>
      </w: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rPr>
      </w:pPr>
      <w:r>
        <w:rPr>
          <w:rFonts w:ascii="Comic Sans MS" w:hAnsi="Comic Sans MS"/>
        </w:rPr>
        <w:tab/>
      </w:r>
      <w:r w:rsidRPr="00187694">
        <w:rPr>
          <w:rFonts w:ascii="Comic Sans MS" w:hAnsi="Comic Sans MS"/>
        </w:rPr>
        <w:t xml:space="preserve">Cela survient à la montée. C’est le </w:t>
      </w:r>
      <w:r w:rsidRPr="00187694">
        <w:rPr>
          <w:rFonts w:ascii="Comic Sans MS" w:hAnsi="Comic Sans MS"/>
          <w:i/>
          <w:iCs/>
          <w:color w:val="FF0000"/>
        </w:rPr>
        <w:t>plus grave accident barotraumatique</w:t>
      </w:r>
      <w:r w:rsidRPr="00187694">
        <w:rPr>
          <w:rFonts w:ascii="Comic Sans MS" w:hAnsi="Comic Sans MS"/>
        </w:rPr>
        <w:t>.</w:t>
      </w:r>
    </w:p>
    <w:p w:rsidR="00D45E4F" w:rsidRDefault="00D45E4F" w:rsidP="00D45E4F">
      <w:pPr>
        <w:ind w:left="360"/>
        <w:jc w:val="both"/>
        <w:rPr>
          <w:rFonts w:ascii="Comic Sans MS" w:hAnsi="Comic Sans MS"/>
        </w:rPr>
      </w:pPr>
    </w:p>
    <w:p w:rsidR="00D45E4F" w:rsidRDefault="00D45E4F" w:rsidP="00D45E4F">
      <w:pPr>
        <w:tabs>
          <w:tab w:val="left" w:pos="360"/>
        </w:tabs>
        <w:ind w:left="360"/>
        <w:jc w:val="both"/>
        <w:rPr>
          <w:rFonts w:ascii="Comic Sans MS" w:hAnsi="Comic Sans MS"/>
          <w:color w:val="0000FF"/>
        </w:rPr>
      </w:pPr>
      <w:r>
        <w:rPr>
          <w:rFonts w:ascii="Comic Sans MS" w:hAnsi="Comic Sans MS"/>
          <w:color w:val="008000"/>
        </w:rPr>
        <w:tab/>
      </w:r>
      <w:r>
        <w:rPr>
          <w:rFonts w:ascii="Comic Sans MS" w:hAnsi="Comic Sans MS"/>
          <w:noProof/>
          <w:color w:val="008000"/>
        </w:rPr>
        <w:drawing>
          <wp:inline distT="0" distB="0" distL="0" distR="0">
            <wp:extent cx="142875" cy="142875"/>
            <wp:effectExtent l="19050" t="0" r="9525" b="0"/>
            <wp:docPr id="57" name="Image 2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PREVENTION</w:t>
      </w:r>
      <w:r>
        <w:rPr>
          <w:rFonts w:ascii="Comic Sans MS" w:hAnsi="Comic Sans MS"/>
          <w:color w:val="0000FF"/>
        </w:rPr>
        <w:t> :</w:t>
      </w:r>
    </w:p>
    <w:p w:rsidR="00D45E4F" w:rsidRDefault="00D45E4F" w:rsidP="00D45E4F">
      <w:pPr>
        <w:tabs>
          <w:tab w:val="left" w:pos="360"/>
        </w:tabs>
        <w:jc w:val="both"/>
        <w:rPr>
          <w:rFonts w:ascii="Comic Sans MS" w:hAnsi="Comic Sans MS"/>
          <w:color w:val="008000"/>
        </w:rPr>
      </w:pPr>
      <w:r>
        <w:rPr>
          <w:rFonts w:ascii="Comic Sans MS" w:hAnsi="Comic Sans MS"/>
          <w:color w:val="008000"/>
        </w:rPr>
        <w:t xml:space="preserve"> </w:t>
      </w:r>
    </w:p>
    <w:p w:rsidR="00D45E4F" w:rsidRPr="00187694" w:rsidRDefault="00D45E4F" w:rsidP="00D45E4F">
      <w:pPr>
        <w:numPr>
          <w:ilvl w:val="0"/>
          <w:numId w:val="14"/>
        </w:numPr>
        <w:tabs>
          <w:tab w:val="left" w:pos="360"/>
          <w:tab w:val="num" w:pos="1440"/>
        </w:tabs>
        <w:jc w:val="both"/>
        <w:rPr>
          <w:rFonts w:ascii="Comic Sans MS" w:hAnsi="Comic Sans MS"/>
        </w:rPr>
      </w:pPr>
      <w:r w:rsidRPr="00187694">
        <w:rPr>
          <w:rFonts w:ascii="Comic Sans MS" w:hAnsi="Comic Sans MS"/>
        </w:rPr>
        <w:t>Remonter lentement (voir guide), en forçant sur l’expiration.</w:t>
      </w:r>
    </w:p>
    <w:p w:rsidR="00D45E4F" w:rsidRPr="00187694" w:rsidRDefault="00D45E4F" w:rsidP="00D45E4F">
      <w:pPr>
        <w:numPr>
          <w:ilvl w:val="0"/>
          <w:numId w:val="14"/>
        </w:numPr>
        <w:tabs>
          <w:tab w:val="left" w:pos="360"/>
        </w:tabs>
        <w:jc w:val="both"/>
        <w:rPr>
          <w:rFonts w:ascii="Comic Sans MS" w:hAnsi="Comic Sans MS"/>
        </w:rPr>
      </w:pPr>
      <w:r>
        <w:rPr>
          <w:rFonts w:ascii="Comic Sans MS" w:hAnsi="Comic Sans MS"/>
        </w:rPr>
        <w:t>Attention aux</w:t>
      </w:r>
      <w:r w:rsidRPr="00187694">
        <w:rPr>
          <w:rFonts w:ascii="Comic Sans MS" w:hAnsi="Comic Sans MS"/>
        </w:rPr>
        <w:t xml:space="preserve"> 10 derniers mètres.</w:t>
      </w:r>
    </w:p>
    <w:p w:rsidR="00D45E4F" w:rsidRPr="00187694" w:rsidRDefault="00D45E4F" w:rsidP="00D45E4F">
      <w:pPr>
        <w:numPr>
          <w:ilvl w:val="0"/>
          <w:numId w:val="14"/>
        </w:numPr>
        <w:tabs>
          <w:tab w:val="left" w:pos="360"/>
        </w:tabs>
        <w:jc w:val="both"/>
        <w:rPr>
          <w:rFonts w:ascii="Comic Sans MS" w:hAnsi="Comic Sans MS"/>
        </w:rPr>
      </w:pPr>
      <w:r w:rsidRPr="00187694">
        <w:rPr>
          <w:rFonts w:ascii="Comic Sans MS" w:hAnsi="Comic Sans MS"/>
        </w:rPr>
        <w:t>Ne pas donn</w:t>
      </w:r>
      <w:r>
        <w:rPr>
          <w:rFonts w:ascii="Comic Sans MS" w:hAnsi="Comic Sans MS"/>
        </w:rPr>
        <w:t>er d’air à un apné</w:t>
      </w:r>
      <w:r w:rsidRPr="00187694">
        <w:rPr>
          <w:rFonts w:ascii="Comic Sans MS" w:hAnsi="Comic Sans MS"/>
        </w:rPr>
        <w:t>iste.</w:t>
      </w: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p>
    <w:p w:rsidR="00D45E4F" w:rsidRPr="00187694"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rPr>
      </w:pPr>
    </w:p>
    <w:p w:rsidR="00D45E4F" w:rsidRDefault="00D45E4F" w:rsidP="00D45E4F">
      <w:pPr>
        <w:ind w:left="360"/>
        <w:jc w:val="both"/>
        <w:rPr>
          <w:rFonts w:ascii="Comic Sans MS" w:hAnsi="Comic Sans MS"/>
          <w:color w:val="FF0000"/>
          <w:u w:val="single"/>
        </w:rPr>
      </w:pPr>
    </w:p>
    <w:p w:rsidR="00D45E4F" w:rsidRDefault="00D45E4F" w:rsidP="00D45E4F">
      <w:pPr>
        <w:ind w:left="360"/>
        <w:jc w:val="both"/>
        <w:rPr>
          <w:rFonts w:ascii="Comic Sans MS" w:hAnsi="Comic Sans MS"/>
          <w:color w:val="008000"/>
        </w:rPr>
      </w:pPr>
      <w:r>
        <w:rPr>
          <w:rFonts w:ascii="Comic Sans MS" w:hAnsi="Comic Sans MS"/>
          <w:color w:val="FF0000"/>
          <w:u w:val="single"/>
        </w:rPr>
        <w:t>VI - L’INTESTIN ET L’ESTOMAC</w:t>
      </w:r>
      <w:r>
        <w:rPr>
          <w:rFonts w:ascii="Comic Sans MS" w:hAnsi="Comic Sans MS"/>
          <w:color w:val="FF0000"/>
        </w:rPr>
        <w:t> :</w:t>
      </w:r>
      <w:r>
        <w:rPr>
          <w:rFonts w:ascii="Comic Sans MS" w:hAnsi="Comic Sans MS"/>
          <w:color w:val="008000"/>
        </w:rPr>
        <w:t xml:space="preserve"> </w:t>
      </w:r>
    </w:p>
    <w:p w:rsidR="00D45E4F" w:rsidRDefault="00D45E4F" w:rsidP="00D45E4F">
      <w:pPr>
        <w:ind w:left="360"/>
        <w:jc w:val="both"/>
        <w:rPr>
          <w:rFonts w:ascii="Comic Sans MS" w:hAnsi="Comic Sans MS"/>
          <w:i/>
          <w:iCs/>
          <w:color w:val="FF0000"/>
        </w:rPr>
      </w:pPr>
    </w:p>
    <w:p w:rsidR="00D45E4F" w:rsidRPr="00187694" w:rsidRDefault="00D45E4F" w:rsidP="00D45E4F">
      <w:pPr>
        <w:ind w:left="360"/>
        <w:jc w:val="both"/>
        <w:rPr>
          <w:rFonts w:ascii="Comic Sans MS" w:hAnsi="Comic Sans MS"/>
        </w:rPr>
      </w:pPr>
      <w:r w:rsidRPr="00187694">
        <w:rPr>
          <w:rFonts w:ascii="Comic Sans MS" w:hAnsi="Comic Sans MS"/>
          <w:i/>
          <w:iCs/>
          <w:color w:val="FF0000"/>
        </w:rPr>
        <w:t>« Ou Colique du scaphandrier. »</w:t>
      </w:r>
    </w:p>
    <w:p w:rsidR="00D45E4F" w:rsidRPr="00187694" w:rsidRDefault="00D45E4F" w:rsidP="00D45E4F">
      <w:pPr>
        <w:ind w:firstLine="360"/>
        <w:jc w:val="both"/>
        <w:rPr>
          <w:rFonts w:ascii="Comic Sans MS" w:hAnsi="Comic Sans MS" w:cs="Arial"/>
        </w:rPr>
      </w:pPr>
      <w:r w:rsidRPr="00187694">
        <w:rPr>
          <w:rFonts w:ascii="Comic Sans MS" w:hAnsi="Comic Sans MS" w:cs="Arial"/>
        </w:rPr>
        <w:t>Accident plutôt rare, qui survient uniquement à la remontée.</w:t>
      </w:r>
    </w:p>
    <w:p w:rsidR="00D45E4F" w:rsidRDefault="00D45E4F" w:rsidP="00D45E4F">
      <w:pPr>
        <w:ind w:firstLine="360"/>
        <w:jc w:val="both"/>
        <w:rPr>
          <w:rFonts w:ascii="Comic Sans MS" w:hAnsi="Comic Sans MS" w:cs="Arial"/>
          <w:sz w:val="22"/>
          <w:szCs w:val="22"/>
        </w:rPr>
      </w:pPr>
    </w:p>
    <w:p w:rsidR="00D45E4F" w:rsidRDefault="00D45E4F" w:rsidP="00D45E4F">
      <w:pPr>
        <w:ind w:left="360"/>
        <w:jc w:val="both"/>
        <w:rPr>
          <w:rFonts w:ascii="Comic Sans MS" w:hAnsi="Comic Sans MS"/>
          <w:i/>
          <w:iCs/>
          <w:color w:val="008000"/>
        </w:rPr>
      </w:pPr>
      <w:r>
        <w:rPr>
          <w:rFonts w:ascii="Comic Sans MS" w:hAnsi="Comic Sans MS"/>
          <w:i/>
          <w:iCs/>
          <w:color w:val="008000"/>
          <w:u w:val="single"/>
        </w:rPr>
        <w:t>Conduite à tenir</w:t>
      </w:r>
      <w:r>
        <w:rPr>
          <w:rFonts w:ascii="Comic Sans MS" w:hAnsi="Comic Sans MS"/>
          <w:i/>
          <w:iCs/>
          <w:color w:val="008000"/>
        </w:rPr>
        <w:t> :</w:t>
      </w:r>
    </w:p>
    <w:p w:rsidR="00D45E4F" w:rsidRPr="00187694" w:rsidRDefault="00D45E4F" w:rsidP="00D45E4F">
      <w:pPr>
        <w:numPr>
          <w:ilvl w:val="0"/>
          <w:numId w:val="15"/>
        </w:numPr>
        <w:jc w:val="both"/>
        <w:rPr>
          <w:rFonts w:ascii="Comic Sans MS" w:hAnsi="Comic Sans MS"/>
        </w:rPr>
      </w:pPr>
      <w:r w:rsidRPr="00187694">
        <w:rPr>
          <w:rFonts w:ascii="Comic Sans MS" w:hAnsi="Comic Sans MS"/>
        </w:rPr>
        <w:t>Essayer d’évacuer les gaz.</w:t>
      </w:r>
    </w:p>
    <w:p w:rsidR="00D45E4F" w:rsidRPr="00187694" w:rsidRDefault="00D45E4F" w:rsidP="00D45E4F">
      <w:pPr>
        <w:numPr>
          <w:ilvl w:val="0"/>
          <w:numId w:val="15"/>
        </w:numPr>
        <w:jc w:val="both"/>
        <w:rPr>
          <w:rFonts w:ascii="Comic Sans MS" w:hAnsi="Comic Sans MS"/>
        </w:rPr>
      </w:pPr>
      <w:r w:rsidRPr="00187694">
        <w:rPr>
          <w:rFonts w:ascii="Comic Sans MS" w:hAnsi="Comic Sans MS"/>
        </w:rPr>
        <w:t>Se masser le ventre.</w:t>
      </w:r>
    </w:p>
    <w:p w:rsidR="00D45E4F" w:rsidRDefault="00D45E4F" w:rsidP="00D45E4F">
      <w:pPr>
        <w:ind w:left="700"/>
        <w:jc w:val="both"/>
        <w:rPr>
          <w:rFonts w:ascii="Comic Sans MS" w:hAnsi="Comic Sans MS"/>
        </w:rPr>
      </w:pPr>
    </w:p>
    <w:p w:rsidR="00D45E4F" w:rsidRDefault="00D45E4F" w:rsidP="00D45E4F">
      <w:pPr>
        <w:tabs>
          <w:tab w:val="left" w:pos="360"/>
        </w:tabs>
        <w:ind w:left="360"/>
        <w:jc w:val="both"/>
        <w:rPr>
          <w:rFonts w:ascii="Comic Sans MS" w:hAnsi="Comic Sans MS"/>
          <w:color w:val="0000FF"/>
        </w:rPr>
      </w:pPr>
      <w:r>
        <w:rPr>
          <w:rFonts w:ascii="Comic Sans MS" w:hAnsi="Comic Sans MS"/>
          <w:noProof/>
          <w:color w:val="008000"/>
        </w:rPr>
        <w:drawing>
          <wp:inline distT="0" distB="0" distL="0" distR="0">
            <wp:extent cx="142875" cy="142875"/>
            <wp:effectExtent l="19050" t="0" r="9525" b="0"/>
            <wp:docPr id="58" name="Image 2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PREVENTION</w:t>
      </w:r>
      <w:r>
        <w:rPr>
          <w:rFonts w:ascii="Comic Sans MS" w:hAnsi="Comic Sans MS"/>
          <w:color w:val="0000FF"/>
        </w:rPr>
        <w:t> :</w:t>
      </w:r>
    </w:p>
    <w:p w:rsidR="00D45E4F" w:rsidRDefault="00D45E4F" w:rsidP="00D45E4F">
      <w:pPr>
        <w:tabs>
          <w:tab w:val="left" w:pos="360"/>
        </w:tabs>
        <w:jc w:val="both"/>
        <w:rPr>
          <w:rFonts w:ascii="Comic Sans MS" w:hAnsi="Comic Sans MS"/>
          <w:color w:val="008000"/>
        </w:rPr>
      </w:pPr>
      <w:r>
        <w:rPr>
          <w:rFonts w:ascii="Comic Sans MS" w:hAnsi="Comic Sans MS"/>
          <w:color w:val="008000"/>
        </w:rPr>
        <w:t xml:space="preserve"> </w:t>
      </w:r>
    </w:p>
    <w:p w:rsidR="00D45E4F" w:rsidRPr="00187694" w:rsidRDefault="00D45E4F" w:rsidP="00D45E4F">
      <w:pPr>
        <w:numPr>
          <w:ilvl w:val="0"/>
          <w:numId w:val="14"/>
        </w:numPr>
        <w:tabs>
          <w:tab w:val="left" w:pos="360"/>
          <w:tab w:val="num" w:pos="1440"/>
        </w:tabs>
        <w:jc w:val="both"/>
        <w:rPr>
          <w:rFonts w:ascii="Comic Sans MS" w:hAnsi="Comic Sans MS"/>
        </w:rPr>
      </w:pPr>
      <w:r w:rsidRPr="00187694">
        <w:rPr>
          <w:rFonts w:ascii="Comic Sans MS" w:hAnsi="Comic Sans MS"/>
        </w:rPr>
        <w:t>Eviter les boissons gazeuses.</w:t>
      </w:r>
    </w:p>
    <w:p w:rsidR="00D45E4F" w:rsidRPr="00187694" w:rsidRDefault="00D45E4F" w:rsidP="00D45E4F">
      <w:pPr>
        <w:numPr>
          <w:ilvl w:val="0"/>
          <w:numId w:val="14"/>
        </w:numPr>
        <w:tabs>
          <w:tab w:val="left" w:pos="360"/>
        </w:tabs>
        <w:jc w:val="both"/>
        <w:rPr>
          <w:rFonts w:ascii="Comic Sans MS" w:hAnsi="Comic Sans MS"/>
        </w:rPr>
      </w:pPr>
      <w:r>
        <w:rPr>
          <w:rFonts w:ascii="Comic Sans MS" w:hAnsi="Comic Sans MS"/>
        </w:rPr>
        <w:t>Eviter les féculents, avant</w:t>
      </w:r>
      <w:r w:rsidRPr="00187694">
        <w:rPr>
          <w:rFonts w:ascii="Comic Sans MS" w:hAnsi="Comic Sans MS"/>
        </w:rPr>
        <w:t xml:space="preserve"> la plongée.</w:t>
      </w:r>
    </w:p>
    <w:p w:rsidR="00D45E4F" w:rsidRPr="00187694" w:rsidRDefault="00D45E4F" w:rsidP="00D45E4F">
      <w:pPr>
        <w:tabs>
          <w:tab w:val="left" w:pos="360"/>
        </w:tabs>
        <w:ind w:left="348"/>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ind w:left="700"/>
        <w:jc w:val="both"/>
        <w:rPr>
          <w:rFonts w:ascii="Comic Sans MS" w:hAnsi="Comic Sans MS"/>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r>
        <w:rPr>
          <w:rFonts w:ascii="Comic Sans MS" w:hAnsi="Comic Sans MS"/>
          <w:noProof/>
          <w:color w:val="000000"/>
        </w:rPr>
        <w:drawing>
          <wp:inline distT="0" distB="0" distL="0" distR="0">
            <wp:extent cx="6105525" cy="8629650"/>
            <wp:effectExtent l="19050" t="0" r="9525" b="0"/>
            <wp:docPr id="5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srcRect/>
                    <a:stretch>
                      <a:fillRect/>
                    </a:stretch>
                  </pic:blipFill>
                  <pic:spPr bwMode="auto">
                    <a:xfrm>
                      <a:off x="0" y="0"/>
                      <a:ext cx="6105525" cy="8629650"/>
                    </a:xfrm>
                    <a:prstGeom prst="rect">
                      <a:avLst/>
                    </a:prstGeom>
                    <a:noFill/>
                    <a:ln w="9525">
                      <a:noFill/>
                      <a:miter lim="800000"/>
                      <a:headEnd/>
                      <a:tailEnd/>
                    </a:ln>
                  </pic:spPr>
                </pic:pic>
              </a:graphicData>
            </a:graphic>
          </wp:inline>
        </w:drawing>
      </w:r>
    </w:p>
    <w:p w:rsidR="00D45E4F" w:rsidRDefault="00D45E4F" w:rsidP="00D45E4F">
      <w:pPr>
        <w:jc w:val="both"/>
        <w:rPr>
          <w:rFonts w:ascii="Comic Sans MS" w:hAnsi="Comic Sans MS"/>
          <w:color w:val="000000"/>
        </w:rPr>
      </w:pPr>
    </w:p>
    <w:p w:rsidR="00D45E4F" w:rsidRDefault="00D45E4F" w:rsidP="00D45E4F">
      <w:pPr>
        <w:pStyle w:val="Titre"/>
        <w:pBdr>
          <w:top w:val="single" w:sz="4" w:space="1" w:color="auto"/>
          <w:left w:val="single" w:sz="4" w:space="4" w:color="auto"/>
          <w:bottom w:val="single" w:sz="4" w:space="1" w:color="auto"/>
          <w:right w:val="single" w:sz="4" w:space="4" w:color="auto"/>
        </w:pBdr>
        <w:rPr>
          <w:b/>
          <w:bCs/>
        </w:rPr>
      </w:pPr>
      <w:r>
        <w:rPr>
          <w:b/>
          <w:bCs/>
        </w:rPr>
        <w:t>L’ACCIDENT DE DECOMPRESSION (</w:t>
      </w:r>
      <w:r w:rsidR="004115F1">
        <w:rPr>
          <w:b/>
          <w:bCs/>
        </w:rPr>
        <w:t xml:space="preserve">ou </w:t>
      </w:r>
      <w:r>
        <w:rPr>
          <w:b/>
          <w:bCs/>
        </w:rPr>
        <w:t>ADD)</w:t>
      </w: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p>
    <w:p w:rsidR="00D45E4F" w:rsidRPr="0064372B" w:rsidRDefault="00D45E4F" w:rsidP="00D45E4F">
      <w:pPr>
        <w:jc w:val="both"/>
        <w:rPr>
          <w:rFonts w:ascii="Comic Sans MS" w:hAnsi="Comic Sans MS"/>
          <w:color w:val="000000"/>
        </w:rPr>
      </w:pPr>
      <w:r>
        <w:rPr>
          <w:rFonts w:ascii="Comic Sans MS" w:hAnsi="Comic Sans MS"/>
          <w:color w:val="000000"/>
        </w:rPr>
        <w:t xml:space="preserve">         </w:t>
      </w:r>
      <w:r w:rsidRPr="0064372B">
        <w:rPr>
          <w:rFonts w:ascii="Comic Sans MS" w:hAnsi="Comic Sans MS"/>
          <w:color w:val="000000"/>
        </w:rPr>
        <w:t>C’est l’accident que redoute tout plongeur.</w:t>
      </w:r>
    </w:p>
    <w:p w:rsidR="00D45E4F" w:rsidRPr="0064372B" w:rsidRDefault="00D45E4F" w:rsidP="00D45E4F">
      <w:pPr>
        <w:jc w:val="both"/>
        <w:rPr>
          <w:rFonts w:ascii="Comic Sans MS" w:hAnsi="Comic Sans MS"/>
          <w:color w:val="000000"/>
        </w:rPr>
      </w:pPr>
    </w:p>
    <w:p w:rsidR="00D45E4F" w:rsidRPr="0064372B" w:rsidRDefault="00D45E4F" w:rsidP="00D45E4F">
      <w:pPr>
        <w:jc w:val="both"/>
        <w:rPr>
          <w:rFonts w:ascii="Comic Sans MS" w:hAnsi="Comic Sans MS"/>
          <w:color w:val="000000"/>
        </w:rPr>
      </w:pPr>
      <w:r>
        <w:rPr>
          <w:rFonts w:ascii="Comic Sans MS" w:hAnsi="Comic Sans MS"/>
          <w:color w:val="000000"/>
        </w:rPr>
        <w:t xml:space="preserve">         </w:t>
      </w:r>
      <w:r w:rsidRPr="0064372B">
        <w:rPr>
          <w:rFonts w:ascii="Comic Sans MS" w:hAnsi="Comic Sans MS"/>
          <w:color w:val="000000"/>
        </w:rPr>
        <w:t xml:space="preserve">La </w:t>
      </w:r>
      <w:r w:rsidRPr="0064372B">
        <w:rPr>
          <w:rFonts w:ascii="Comic Sans MS" w:hAnsi="Comic Sans MS"/>
          <w:color w:val="FF0000"/>
        </w:rPr>
        <w:t>remontée est une phase sensible</w:t>
      </w:r>
      <w:r w:rsidRPr="0064372B">
        <w:rPr>
          <w:rFonts w:ascii="Comic Sans MS" w:hAnsi="Comic Sans MS"/>
          <w:color w:val="000000"/>
        </w:rPr>
        <w:t xml:space="preserve"> de la plongée.</w:t>
      </w:r>
    </w:p>
    <w:p w:rsidR="00D45E4F" w:rsidRPr="0064372B" w:rsidRDefault="00D45E4F" w:rsidP="00D45E4F">
      <w:pPr>
        <w:jc w:val="both"/>
        <w:rPr>
          <w:rFonts w:ascii="Comic Sans MS" w:hAnsi="Comic Sans MS"/>
          <w:color w:val="000000"/>
        </w:rPr>
      </w:pPr>
    </w:p>
    <w:p w:rsidR="00D45E4F" w:rsidRDefault="00D45E4F" w:rsidP="00D45E4F">
      <w:pPr>
        <w:jc w:val="both"/>
        <w:rPr>
          <w:rFonts w:ascii="Comic Sans MS" w:hAnsi="Comic Sans MS"/>
          <w:color w:val="000000"/>
        </w:rPr>
      </w:pPr>
      <w:r>
        <w:rPr>
          <w:rFonts w:ascii="Comic Sans MS" w:hAnsi="Comic Sans MS"/>
          <w:color w:val="000000"/>
        </w:rPr>
        <w:t xml:space="preserve">        </w:t>
      </w:r>
      <w:r w:rsidRPr="0064372B">
        <w:rPr>
          <w:rFonts w:ascii="Comic Sans MS" w:hAnsi="Comic Sans MS"/>
          <w:color w:val="000000"/>
        </w:rPr>
        <w:t xml:space="preserve">Respecter une vitesse de remontée de l’ordre de </w:t>
      </w:r>
      <w:r w:rsidRPr="0064372B">
        <w:rPr>
          <w:rFonts w:ascii="Comic Sans MS" w:hAnsi="Comic Sans MS"/>
          <w:color w:val="FF0000"/>
        </w:rPr>
        <w:t>15 mètres par minute</w:t>
      </w:r>
      <w:r w:rsidRPr="0064372B">
        <w:rPr>
          <w:rFonts w:ascii="Comic Sans MS" w:hAnsi="Comic Sans MS"/>
          <w:color w:val="000000"/>
        </w:rPr>
        <w:t xml:space="preserve">, </w:t>
      </w:r>
    </w:p>
    <w:p w:rsidR="00D45E4F" w:rsidRDefault="00D45E4F" w:rsidP="00D45E4F">
      <w:pPr>
        <w:jc w:val="both"/>
        <w:rPr>
          <w:rFonts w:ascii="Comic Sans MS" w:hAnsi="Comic Sans MS"/>
          <w:color w:val="FF0000"/>
        </w:rPr>
      </w:pPr>
      <w:r>
        <w:rPr>
          <w:rFonts w:ascii="Comic Sans MS" w:hAnsi="Comic Sans MS"/>
          <w:color w:val="000000"/>
        </w:rPr>
        <w:t xml:space="preserve">   </w:t>
      </w:r>
      <w:proofErr w:type="gramStart"/>
      <w:r w:rsidRPr="0064372B">
        <w:rPr>
          <w:rFonts w:ascii="Comic Sans MS" w:hAnsi="Comic Sans MS"/>
          <w:color w:val="000000"/>
        </w:rPr>
        <w:t>et</w:t>
      </w:r>
      <w:proofErr w:type="gramEnd"/>
      <w:r w:rsidRPr="0064372B">
        <w:rPr>
          <w:rFonts w:ascii="Comic Sans MS" w:hAnsi="Comic Sans MS"/>
          <w:color w:val="000000"/>
        </w:rPr>
        <w:t xml:space="preserve"> respecter des paliers de décompression si nécessaire. </w:t>
      </w:r>
      <w:r w:rsidRPr="0064372B">
        <w:rPr>
          <w:rFonts w:ascii="Comic Sans MS" w:hAnsi="Comic Sans MS"/>
          <w:color w:val="FF0000"/>
        </w:rPr>
        <w:t xml:space="preserve">Suivre votre guide </w:t>
      </w:r>
    </w:p>
    <w:p w:rsidR="00D45E4F" w:rsidRPr="0064372B" w:rsidRDefault="00D45E4F" w:rsidP="00D45E4F">
      <w:pPr>
        <w:jc w:val="both"/>
        <w:rPr>
          <w:rFonts w:ascii="Comic Sans MS" w:hAnsi="Comic Sans MS"/>
          <w:color w:val="FF0000"/>
        </w:rPr>
      </w:pPr>
      <w:r>
        <w:rPr>
          <w:rFonts w:ascii="Comic Sans MS" w:hAnsi="Comic Sans MS"/>
          <w:color w:val="FF0000"/>
        </w:rPr>
        <w:t xml:space="preserve">   </w:t>
      </w:r>
      <w:proofErr w:type="gramStart"/>
      <w:r w:rsidRPr="0064372B">
        <w:rPr>
          <w:rFonts w:ascii="Comic Sans MS" w:hAnsi="Comic Sans MS"/>
          <w:color w:val="FF0000"/>
        </w:rPr>
        <w:t>sans</w:t>
      </w:r>
      <w:proofErr w:type="gramEnd"/>
      <w:r w:rsidRPr="0064372B">
        <w:rPr>
          <w:rFonts w:ascii="Comic Sans MS" w:hAnsi="Comic Sans MS"/>
          <w:color w:val="FF0000"/>
        </w:rPr>
        <w:t xml:space="preserve"> jamais le dépasser.</w:t>
      </w:r>
    </w:p>
    <w:p w:rsidR="00D45E4F" w:rsidRPr="0064372B" w:rsidRDefault="00D45E4F" w:rsidP="00D45E4F">
      <w:pPr>
        <w:jc w:val="both"/>
        <w:rPr>
          <w:rFonts w:ascii="Comic Sans MS" w:hAnsi="Comic Sans MS"/>
        </w:rPr>
      </w:pPr>
    </w:p>
    <w:p w:rsidR="00D45E4F" w:rsidRPr="0064372B" w:rsidRDefault="00D45E4F" w:rsidP="00D45E4F">
      <w:pPr>
        <w:pStyle w:val="Retraitcorpsdetexte3"/>
        <w:rPr>
          <w:rFonts w:ascii="Comic Sans MS" w:hAnsi="Comic Sans MS"/>
          <w:sz w:val="24"/>
          <w:szCs w:val="24"/>
        </w:rPr>
      </w:pPr>
      <w:r w:rsidRPr="0064372B">
        <w:rPr>
          <w:rFonts w:ascii="Comic Sans MS" w:hAnsi="Comic Sans MS"/>
          <w:sz w:val="24"/>
          <w:szCs w:val="24"/>
        </w:rPr>
        <w:t>L’air que nous respirons est composé d’environ </w:t>
      </w:r>
      <w:r w:rsidRPr="0064372B">
        <w:rPr>
          <w:rFonts w:ascii="Comic Sans MS" w:hAnsi="Comic Sans MS"/>
          <w:sz w:val="28"/>
          <w:szCs w:val="28"/>
        </w:rPr>
        <w:t xml:space="preserve">: </w:t>
      </w:r>
      <w:r w:rsidRPr="0064372B">
        <w:rPr>
          <w:rFonts w:ascii="Comic Sans MS" w:hAnsi="Comic Sans MS"/>
          <w:b/>
          <w:bCs/>
          <w:color w:val="0000FF"/>
          <w:sz w:val="28"/>
          <w:szCs w:val="28"/>
        </w:rPr>
        <w:t>20 % Oxygène et 80% d’azote.</w:t>
      </w:r>
      <w:r w:rsidRPr="0064372B">
        <w:rPr>
          <w:rFonts w:ascii="Comic Sans MS" w:hAnsi="Comic Sans MS"/>
          <w:b/>
          <w:bCs/>
          <w:color w:val="0000FF"/>
          <w:sz w:val="24"/>
          <w:szCs w:val="24"/>
        </w:rPr>
        <w:t xml:space="preserve"> </w:t>
      </w:r>
      <w:r w:rsidRPr="0064372B">
        <w:rPr>
          <w:rFonts w:ascii="Comic Sans MS" w:hAnsi="Comic Sans MS"/>
          <w:sz w:val="24"/>
          <w:szCs w:val="24"/>
        </w:rPr>
        <w:t>L’azote est non consommé par l’organisme.</w:t>
      </w:r>
    </w:p>
    <w:p w:rsidR="00D45E4F" w:rsidRPr="0064372B" w:rsidRDefault="00D45E4F" w:rsidP="00D45E4F">
      <w:pPr>
        <w:pStyle w:val="Retraitcorpsdetexte3"/>
        <w:rPr>
          <w:rFonts w:ascii="Comic Sans MS" w:hAnsi="Comic Sans MS"/>
          <w:sz w:val="24"/>
          <w:szCs w:val="24"/>
        </w:rPr>
      </w:pPr>
    </w:p>
    <w:p w:rsidR="00D45E4F" w:rsidRPr="0064372B" w:rsidRDefault="00D45E4F" w:rsidP="00D45E4F">
      <w:pPr>
        <w:ind w:firstLine="708"/>
        <w:jc w:val="both"/>
        <w:rPr>
          <w:rFonts w:ascii="Comic Sans MS" w:hAnsi="Comic Sans MS"/>
        </w:rPr>
      </w:pPr>
      <w:r w:rsidRPr="0064372B">
        <w:rPr>
          <w:rFonts w:ascii="Comic Sans MS" w:hAnsi="Comic Sans MS"/>
        </w:rPr>
        <w:t>De ce fait, l’azote que nous respirons au cours d’une plongée va être stocké dans notre organisme.</w:t>
      </w:r>
    </w:p>
    <w:p w:rsidR="00D45E4F" w:rsidRPr="0064372B" w:rsidRDefault="00D45E4F" w:rsidP="00D45E4F">
      <w:pPr>
        <w:ind w:firstLine="708"/>
        <w:jc w:val="both"/>
        <w:rPr>
          <w:rFonts w:ascii="Comic Sans MS" w:hAnsi="Comic Sans MS"/>
        </w:rPr>
      </w:pPr>
    </w:p>
    <w:p w:rsidR="00D45E4F" w:rsidRPr="0064372B" w:rsidRDefault="00D45E4F" w:rsidP="00D45E4F">
      <w:pPr>
        <w:ind w:firstLine="708"/>
        <w:jc w:val="both"/>
        <w:rPr>
          <w:rFonts w:ascii="Comic Sans MS" w:hAnsi="Comic Sans MS"/>
        </w:rPr>
      </w:pPr>
      <w:r w:rsidRPr="0064372B">
        <w:rPr>
          <w:rFonts w:ascii="Comic Sans MS" w:hAnsi="Comic Sans MS"/>
        </w:rPr>
        <w:t>A la remontée, l’azote reprend sa forme gazeuse. Cet azote est évacué par le jeu normal de notre respiration. Si la remonté est trop rapide, l’azote est mal évacué. Il y a alors création de bulles dans l’organisme. Les bulles formées dans le corps peuvent alors provoquer des accidents de décompression. (ADD).</w:t>
      </w:r>
    </w:p>
    <w:p w:rsidR="00D45E4F" w:rsidRPr="0064372B" w:rsidRDefault="00D45E4F" w:rsidP="00D45E4F">
      <w:pPr>
        <w:ind w:firstLine="708"/>
        <w:jc w:val="both"/>
        <w:rPr>
          <w:rFonts w:ascii="Comic Sans MS" w:hAnsi="Comic Sans MS"/>
        </w:rPr>
      </w:pPr>
    </w:p>
    <w:p w:rsidR="00D45E4F" w:rsidRDefault="00D45E4F" w:rsidP="00D45E4F">
      <w:pPr>
        <w:ind w:firstLine="708"/>
        <w:jc w:val="both"/>
        <w:rPr>
          <w:rFonts w:ascii="Comic Sans MS" w:hAnsi="Comic Sans MS"/>
        </w:rPr>
      </w:pPr>
      <w:r>
        <w:rPr>
          <w:rFonts w:ascii="Comic Sans MS" w:hAnsi="Comic Sans MS"/>
        </w:rPr>
        <w:t xml:space="preserve"> </w:t>
      </w:r>
    </w:p>
    <w:p w:rsidR="00D45E4F" w:rsidRDefault="00D45E4F" w:rsidP="00D45E4F">
      <w:pPr>
        <w:tabs>
          <w:tab w:val="left" w:pos="720"/>
        </w:tabs>
        <w:jc w:val="both"/>
        <w:rPr>
          <w:rFonts w:ascii="Comic Sans MS" w:hAnsi="Comic Sans MS"/>
          <w:color w:val="0000FF"/>
        </w:rPr>
      </w:pPr>
      <w:r>
        <w:rPr>
          <w:rFonts w:ascii="Comic Sans MS" w:hAnsi="Comic Sans MS"/>
          <w:color w:val="008000"/>
        </w:rPr>
        <w:t xml:space="preserve">             </w:t>
      </w:r>
      <w:r>
        <w:rPr>
          <w:rFonts w:ascii="Comic Sans MS" w:hAnsi="Comic Sans MS"/>
          <w:noProof/>
          <w:color w:val="008000"/>
        </w:rPr>
        <w:drawing>
          <wp:inline distT="0" distB="0" distL="0" distR="0">
            <wp:extent cx="142875" cy="142875"/>
            <wp:effectExtent l="19050" t="0" r="9525" b="0"/>
            <wp:docPr id="60" name="Image 27"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Comic Sans MS" w:hAnsi="Comic Sans MS"/>
          <w:color w:val="008000"/>
        </w:rPr>
        <w:t xml:space="preserve"> </w:t>
      </w:r>
      <w:r>
        <w:rPr>
          <w:rFonts w:ascii="Comic Sans MS" w:hAnsi="Comic Sans MS"/>
          <w:color w:val="0000FF"/>
          <w:u w:val="single"/>
        </w:rPr>
        <w:t>LES DIFFERENTS ACCIDENTS DE DECOMPRESSION</w:t>
      </w:r>
      <w:r>
        <w:rPr>
          <w:rFonts w:ascii="Comic Sans MS" w:hAnsi="Comic Sans MS"/>
          <w:color w:val="0000FF"/>
        </w:rPr>
        <w:t>:</w:t>
      </w:r>
    </w:p>
    <w:p w:rsidR="00D45E4F" w:rsidRDefault="00D45E4F" w:rsidP="00D45E4F">
      <w:pPr>
        <w:jc w:val="both"/>
        <w:rPr>
          <w:rFonts w:ascii="Comic Sans MS" w:hAnsi="Comic Sans MS"/>
          <w:color w:val="008000"/>
        </w:rPr>
      </w:pPr>
      <w:r>
        <w:rPr>
          <w:rFonts w:ascii="Comic Sans MS" w:hAnsi="Comic Sans MS"/>
          <w:color w:val="008000"/>
        </w:rPr>
        <w:t xml:space="preserve"> </w:t>
      </w:r>
    </w:p>
    <w:p w:rsidR="00D45E4F" w:rsidRPr="0064372B" w:rsidRDefault="00D45E4F" w:rsidP="00D45E4F">
      <w:pPr>
        <w:numPr>
          <w:ilvl w:val="0"/>
          <w:numId w:val="16"/>
        </w:numPr>
        <w:tabs>
          <w:tab w:val="clear" w:pos="3928"/>
          <w:tab w:val="num" w:pos="1440"/>
          <w:tab w:val="left" w:pos="1620"/>
          <w:tab w:val="left" w:pos="1800"/>
        </w:tabs>
        <w:ind w:hanging="2488"/>
        <w:jc w:val="both"/>
        <w:rPr>
          <w:rFonts w:ascii="Comic Sans MS" w:hAnsi="Comic Sans MS"/>
          <w:color w:val="000000"/>
        </w:rPr>
      </w:pPr>
      <w:r>
        <w:rPr>
          <w:rFonts w:ascii="Comic Sans MS" w:hAnsi="Comic Sans MS"/>
          <w:b/>
          <w:bCs/>
          <w:color w:val="0000FF"/>
          <w:sz w:val="28"/>
        </w:rPr>
        <w:t>Les puces :</w:t>
      </w:r>
      <w:r>
        <w:rPr>
          <w:rFonts w:ascii="Arial" w:hAnsi="Arial" w:cs="Arial"/>
          <w:color w:val="330099"/>
          <w:sz w:val="22"/>
          <w:szCs w:val="22"/>
        </w:rPr>
        <w:t xml:space="preserve"> </w:t>
      </w:r>
      <w:r w:rsidRPr="0064372B">
        <w:rPr>
          <w:rFonts w:ascii="Comic Sans MS" w:hAnsi="Comic Sans MS" w:cs="Arial"/>
          <w:color w:val="000000"/>
        </w:rPr>
        <w:t>démangeaisons, picotements sous la peau</w:t>
      </w:r>
    </w:p>
    <w:p w:rsidR="00D45E4F" w:rsidRPr="0064372B" w:rsidRDefault="00D45E4F" w:rsidP="00D45E4F">
      <w:pPr>
        <w:numPr>
          <w:ilvl w:val="0"/>
          <w:numId w:val="16"/>
        </w:numPr>
        <w:tabs>
          <w:tab w:val="clear" w:pos="3928"/>
          <w:tab w:val="left" w:pos="1620"/>
          <w:tab w:val="num" w:pos="1800"/>
        </w:tabs>
        <w:ind w:left="1800"/>
        <w:rPr>
          <w:rFonts w:ascii="Comic Sans MS" w:hAnsi="Comic Sans MS"/>
          <w:color w:val="000000"/>
        </w:rPr>
      </w:pPr>
      <w:r>
        <w:rPr>
          <w:rFonts w:ascii="Comic Sans MS" w:hAnsi="Comic Sans MS"/>
          <w:b/>
          <w:bCs/>
          <w:color w:val="0000FF"/>
          <w:sz w:val="28"/>
        </w:rPr>
        <w:t>Les moutons :</w:t>
      </w:r>
      <w:r>
        <w:rPr>
          <w:rFonts w:ascii="Comic Sans MS" w:hAnsi="Comic Sans MS"/>
        </w:rPr>
        <w:t xml:space="preserve"> </w:t>
      </w:r>
      <w:r w:rsidRPr="0064372B">
        <w:rPr>
          <w:rFonts w:ascii="Comic Sans MS" w:hAnsi="Comic Sans MS"/>
        </w:rPr>
        <w:t>démangeaisons, picotements, gonflement douloureux sous la peau.</w:t>
      </w:r>
    </w:p>
    <w:p w:rsidR="00D45E4F" w:rsidRPr="0064372B" w:rsidRDefault="00D45E4F" w:rsidP="00D45E4F">
      <w:pPr>
        <w:numPr>
          <w:ilvl w:val="0"/>
          <w:numId w:val="16"/>
        </w:numPr>
        <w:tabs>
          <w:tab w:val="clear" w:pos="3928"/>
          <w:tab w:val="num" w:pos="1440"/>
          <w:tab w:val="left" w:pos="1620"/>
          <w:tab w:val="left" w:pos="1800"/>
        </w:tabs>
        <w:ind w:left="1440" w:firstLine="0"/>
        <w:jc w:val="both"/>
        <w:rPr>
          <w:rFonts w:ascii="Comic Sans MS" w:hAnsi="Comic Sans MS"/>
        </w:rPr>
      </w:pPr>
      <w:r>
        <w:rPr>
          <w:rFonts w:ascii="Comic Sans MS" w:hAnsi="Comic Sans MS"/>
          <w:b/>
          <w:bCs/>
          <w:color w:val="0000FF"/>
          <w:sz w:val="28"/>
        </w:rPr>
        <w:t xml:space="preserve">Les Bends : </w:t>
      </w:r>
      <w:r w:rsidRPr="0064372B">
        <w:rPr>
          <w:rFonts w:ascii="Comic Sans MS" w:hAnsi="Comic Sans MS"/>
        </w:rPr>
        <w:t>Bulles d’azote localisées dans les articulations. (douloureux)</w:t>
      </w:r>
    </w:p>
    <w:p w:rsidR="00D45E4F" w:rsidRDefault="00D45E4F" w:rsidP="00D45E4F">
      <w:pPr>
        <w:numPr>
          <w:ilvl w:val="0"/>
          <w:numId w:val="16"/>
        </w:numPr>
        <w:tabs>
          <w:tab w:val="clear" w:pos="3928"/>
          <w:tab w:val="num" w:pos="1440"/>
          <w:tab w:val="left" w:pos="1620"/>
          <w:tab w:val="left" w:pos="1800"/>
        </w:tabs>
        <w:ind w:hanging="2488"/>
        <w:jc w:val="both"/>
        <w:rPr>
          <w:rFonts w:ascii="Comic Sans MS" w:hAnsi="Comic Sans MS"/>
          <w:b/>
          <w:bCs/>
          <w:color w:val="0000FF"/>
          <w:sz w:val="28"/>
        </w:rPr>
      </w:pPr>
      <w:r>
        <w:rPr>
          <w:rFonts w:ascii="Comic Sans MS" w:hAnsi="Comic Sans MS"/>
          <w:b/>
          <w:bCs/>
          <w:color w:val="0000FF"/>
          <w:sz w:val="28"/>
        </w:rPr>
        <w:t xml:space="preserve">Le risque de paralysie : </w:t>
      </w:r>
      <w:r w:rsidRPr="0064372B">
        <w:rPr>
          <w:rFonts w:ascii="Comic Sans MS" w:hAnsi="Comic Sans MS"/>
        </w:rPr>
        <w:t>partielle ou totale.</w:t>
      </w:r>
    </w:p>
    <w:p w:rsidR="00D45E4F" w:rsidRDefault="00D45E4F" w:rsidP="00D45E4F">
      <w:pPr>
        <w:jc w:val="both"/>
        <w:rPr>
          <w:rFonts w:ascii="Comic Sans MS" w:hAnsi="Comic Sans MS"/>
        </w:rPr>
      </w:pPr>
    </w:p>
    <w:p w:rsidR="00D45E4F" w:rsidRDefault="00D45E4F" w:rsidP="00D45E4F">
      <w:pPr>
        <w:jc w:val="both"/>
        <w:rPr>
          <w:rFonts w:ascii="Comic Sans MS" w:hAnsi="Comic Sans MS"/>
          <w:color w:val="000000"/>
        </w:rPr>
      </w:pPr>
    </w:p>
    <w:p w:rsidR="00D45E4F" w:rsidRDefault="00D45E4F" w:rsidP="00D45E4F">
      <w:pPr>
        <w:pStyle w:val="Corpsdetexte3"/>
        <w:tabs>
          <w:tab w:val="clear" w:pos="360"/>
        </w:tabs>
        <w:ind w:firstLine="708"/>
      </w:pPr>
      <w:r>
        <w:t xml:space="preserve">    Les signes les plus rapides peuvent apparaître dès la sortie de l’eau, et</w:t>
      </w:r>
    </w:p>
    <w:p w:rsidR="00D45E4F" w:rsidRDefault="00D45E4F" w:rsidP="00D45E4F">
      <w:pPr>
        <w:pStyle w:val="Corpsdetexte3"/>
        <w:tabs>
          <w:tab w:val="clear" w:pos="360"/>
        </w:tabs>
        <w:ind w:firstLine="708"/>
      </w:pPr>
      <w:r>
        <w:t xml:space="preserve"> </w:t>
      </w:r>
      <w:proofErr w:type="gramStart"/>
      <w:r>
        <w:t>jusqu’à</w:t>
      </w:r>
      <w:proofErr w:type="gramEnd"/>
      <w:r>
        <w:t xml:space="preserve"> 12 heures après la plongée.</w:t>
      </w:r>
    </w:p>
    <w:p w:rsidR="00D45E4F" w:rsidRDefault="00D45E4F" w:rsidP="00D45E4F">
      <w:pPr>
        <w:pStyle w:val="Corpsdetexte3"/>
        <w:tabs>
          <w:tab w:val="clear" w:pos="360"/>
        </w:tabs>
      </w:pPr>
    </w:p>
    <w:p w:rsidR="00D45E4F" w:rsidRDefault="00D45E4F" w:rsidP="00D45E4F">
      <w:pPr>
        <w:pStyle w:val="Corpsdetexte3"/>
        <w:tabs>
          <w:tab w:val="clear" w:pos="360"/>
        </w:tabs>
      </w:pPr>
    </w:p>
    <w:p w:rsidR="00D45E4F" w:rsidRDefault="00D45E4F" w:rsidP="00D45E4F">
      <w:pPr>
        <w:pStyle w:val="Corpsdetexte3"/>
        <w:tabs>
          <w:tab w:val="clear" w:pos="360"/>
        </w:tabs>
      </w:pPr>
    </w:p>
    <w:p w:rsidR="00D45E4F" w:rsidRDefault="00D45E4F" w:rsidP="00D45E4F">
      <w:pPr>
        <w:pStyle w:val="Corpsdetexte3"/>
        <w:tabs>
          <w:tab w:val="clear" w:pos="360"/>
        </w:tabs>
      </w:pPr>
    </w:p>
    <w:p w:rsidR="00D45E4F" w:rsidRDefault="00D45E4F" w:rsidP="00D45E4F">
      <w:pPr>
        <w:pStyle w:val="Corpsdetexte3"/>
        <w:tabs>
          <w:tab w:val="clear" w:pos="360"/>
          <w:tab w:val="left" w:pos="720"/>
        </w:tabs>
      </w:pPr>
    </w:p>
    <w:p w:rsidR="00D45E4F" w:rsidRPr="0064372B" w:rsidRDefault="00D45E4F" w:rsidP="00D45E4F">
      <w:pPr>
        <w:pStyle w:val="Corpsdetexte3"/>
        <w:tabs>
          <w:tab w:val="clear" w:pos="360"/>
          <w:tab w:val="left" w:pos="540"/>
          <w:tab w:val="left" w:pos="900"/>
          <w:tab w:val="left" w:pos="1440"/>
        </w:tabs>
        <w:rPr>
          <w:color w:val="0000FF"/>
          <w:sz w:val="20"/>
          <w:szCs w:val="20"/>
        </w:rPr>
      </w:pPr>
      <w:r>
        <w:rPr>
          <w:color w:val="008000"/>
        </w:rPr>
        <w:tab/>
      </w:r>
      <w:r>
        <w:rPr>
          <w:noProof/>
          <w:color w:val="008000"/>
        </w:rPr>
        <w:drawing>
          <wp:inline distT="0" distB="0" distL="0" distR="0">
            <wp:extent cx="142875" cy="142875"/>
            <wp:effectExtent l="19050" t="0" r="9525" b="0"/>
            <wp:docPr id="61" name="Image 28"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color w:val="008000"/>
        </w:rPr>
        <w:t xml:space="preserve"> </w:t>
      </w:r>
      <w:r w:rsidRPr="0064372B">
        <w:rPr>
          <w:color w:val="0000FF"/>
          <w:sz w:val="20"/>
          <w:szCs w:val="20"/>
          <w:u w:val="single"/>
        </w:rPr>
        <w:t>PREVENTION</w:t>
      </w:r>
      <w:r w:rsidRPr="0064372B">
        <w:rPr>
          <w:color w:val="0000FF"/>
          <w:sz w:val="20"/>
          <w:szCs w:val="20"/>
        </w:rPr>
        <w:t>:</w:t>
      </w:r>
    </w:p>
    <w:p w:rsidR="00D45E4F" w:rsidRDefault="00D45E4F" w:rsidP="00D45E4F">
      <w:pPr>
        <w:pStyle w:val="Corpsdetexte3"/>
        <w:tabs>
          <w:tab w:val="clear" w:pos="360"/>
          <w:tab w:val="left" w:pos="540"/>
          <w:tab w:val="left" w:pos="900"/>
          <w:tab w:val="left" w:pos="1440"/>
        </w:tabs>
      </w:pPr>
    </w:p>
    <w:p w:rsidR="00D45E4F" w:rsidRDefault="00D45E4F" w:rsidP="00D45E4F">
      <w:pPr>
        <w:pStyle w:val="Corpsdetexte3"/>
        <w:numPr>
          <w:ilvl w:val="0"/>
          <w:numId w:val="17"/>
        </w:numPr>
        <w:tabs>
          <w:tab w:val="clear" w:pos="360"/>
          <w:tab w:val="clear" w:pos="3928"/>
          <w:tab w:val="num" w:pos="1440"/>
          <w:tab w:val="left" w:pos="1800"/>
        </w:tabs>
        <w:ind w:left="2340" w:hanging="900"/>
      </w:pPr>
      <w:r>
        <w:t>Respecter les paliers s’il y a lieu.</w:t>
      </w:r>
    </w:p>
    <w:p w:rsidR="00D45E4F" w:rsidRDefault="00D45E4F" w:rsidP="00D45E4F">
      <w:pPr>
        <w:pStyle w:val="Corpsdetexte3"/>
        <w:numPr>
          <w:ilvl w:val="0"/>
          <w:numId w:val="17"/>
        </w:numPr>
        <w:tabs>
          <w:tab w:val="clear" w:pos="360"/>
          <w:tab w:val="clear" w:pos="3928"/>
          <w:tab w:val="num" w:pos="1440"/>
          <w:tab w:val="left" w:pos="1800"/>
        </w:tabs>
        <w:ind w:left="2340" w:hanging="900"/>
      </w:pPr>
      <w:r>
        <w:t>Palier de sécurité : 3 mètres/3 minutes.</w:t>
      </w:r>
    </w:p>
    <w:p w:rsidR="00D45E4F" w:rsidRDefault="00D45E4F" w:rsidP="00D45E4F">
      <w:pPr>
        <w:pStyle w:val="Corpsdetexte3"/>
        <w:numPr>
          <w:ilvl w:val="0"/>
          <w:numId w:val="17"/>
        </w:numPr>
        <w:tabs>
          <w:tab w:val="clear" w:pos="360"/>
          <w:tab w:val="clear" w:pos="3928"/>
          <w:tab w:val="num" w:pos="1440"/>
          <w:tab w:val="left" w:pos="1800"/>
        </w:tabs>
        <w:ind w:left="2340" w:hanging="900"/>
        <w:rPr>
          <w:color w:val="FF0000"/>
        </w:rPr>
      </w:pPr>
      <w:r>
        <w:rPr>
          <w:color w:val="FF0000"/>
        </w:rPr>
        <w:t xml:space="preserve">Remontée maxi : 15 mètres / minute. </w:t>
      </w:r>
    </w:p>
    <w:p w:rsidR="00D45E4F" w:rsidRDefault="00D45E4F" w:rsidP="00D45E4F">
      <w:pPr>
        <w:pStyle w:val="Corpsdetexte3"/>
        <w:numPr>
          <w:ilvl w:val="0"/>
          <w:numId w:val="17"/>
        </w:numPr>
        <w:tabs>
          <w:tab w:val="clear" w:pos="360"/>
          <w:tab w:val="clear" w:pos="3928"/>
          <w:tab w:val="num" w:pos="1440"/>
          <w:tab w:val="left" w:pos="1800"/>
        </w:tabs>
        <w:ind w:left="1440" w:firstLine="0"/>
        <w:rPr>
          <w:color w:val="auto"/>
        </w:rPr>
      </w:pPr>
      <w:r>
        <w:rPr>
          <w:color w:val="auto"/>
        </w:rPr>
        <w:t xml:space="preserve">Dernier pallier : entre palier 3 mètre et surface, mettre 30 secondes minimum pour remonter. </w:t>
      </w:r>
    </w:p>
    <w:p w:rsidR="00D45E4F" w:rsidRDefault="00D45E4F" w:rsidP="00D45E4F">
      <w:pPr>
        <w:pStyle w:val="Corpsdetexte3"/>
        <w:numPr>
          <w:ilvl w:val="0"/>
          <w:numId w:val="17"/>
        </w:numPr>
        <w:tabs>
          <w:tab w:val="clear" w:pos="360"/>
          <w:tab w:val="clear" w:pos="3928"/>
          <w:tab w:val="num" w:pos="1440"/>
          <w:tab w:val="left" w:pos="1800"/>
        </w:tabs>
        <w:ind w:left="2340" w:hanging="900"/>
        <w:rPr>
          <w:color w:val="FF0000"/>
        </w:rPr>
      </w:pPr>
      <w:r>
        <w:rPr>
          <w:color w:val="auto"/>
        </w:rPr>
        <w:t>Respecter les tables.</w:t>
      </w:r>
    </w:p>
    <w:p w:rsidR="00D45E4F" w:rsidRDefault="00D45E4F" w:rsidP="00D45E4F">
      <w:pPr>
        <w:pStyle w:val="Corpsdetexte3"/>
        <w:tabs>
          <w:tab w:val="clear" w:pos="360"/>
          <w:tab w:val="left" w:pos="1800"/>
        </w:tabs>
        <w:rPr>
          <w:color w:val="FF0000"/>
        </w:rPr>
      </w:pPr>
    </w:p>
    <w:p w:rsidR="00D45E4F" w:rsidRDefault="00D45E4F" w:rsidP="00D45E4F">
      <w:pPr>
        <w:pStyle w:val="Corpsdetexte3"/>
        <w:tabs>
          <w:tab w:val="clear" w:pos="360"/>
          <w:tab w:val="left" w:pos="540"/>
        </w:tabs>
        <w:rPr>
          <w:color w:val="0000FF"/>
        </w:rPr>
      </w:pPr>
      <w:r>
        <w:rPr>
          <w:color w:val="008000"/>
        </w:rPr>
        <w:tab/>
      </w:r>
      <w:r>
        <w:rPr>
          <w:noProof/>
          <w:color w:val="008000"/>
        </w:rPr>
        <w:drawing>
          <wp:inline distT="0" distB="0" distL="0" distR="0">
            <wp:extent cx="142875" cy="142875"/>
            <wp:effectExtent l="19050" t="0" r="9525" b="0"/>
            <wp:docPr id="62" name="Image 29"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D10263_"/>
                    <pic:cNvPicPr>
                      <a:picLocks noChangeAspect="1" noChangeArrowheads="1"/>
                    </pic:cNvPicPr>
                  </pic:nvPicPr>
                  <pic:blipFill>
                    <a:blip r:embed="rId1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color w:val="008000"/>
        </w:rPr>
        <w:t xml:space="preserve"> </w:t>
      </w:r>
      <w:r>
        <w:rPr>
          <w:color w:val="0000FF"/>
          <w:u w:val="single"/>
        </w:rPr>
        <w:t>FACTEURS AGGRAVANTS</w:t>
      </w:r>
      <w:r>
        <w:rPr>
          <w:color w:val="0000FF"/>
        </w:rPr>
        <w:t> :</w:t>
      </w:r>
    </w:p>
    <w:p w:rsidR="00D45E4F" w:rsidRDefault="00D45E4F" w:rsidP="00D45E4F">
      <w:pPr>
        <w:pStyle w:val="Corpsdetexte3"/>
        <w:tabs>
          <w:tab w:val="clear" w:pos="360"/>
          <w:tab w:val="left" w:pos="540"/>
        </w:tabs>
        <w:rPr>
          <w:color w:val="FF0000"/>
        </w:rPr>
      </w:pP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Froid.</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Obésité.</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Médicaments.</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Mauvaise forme physique.</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Stress.</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Fatigue.</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Non respect des tables (paliers).</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Remontée rapide.</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Alcool.</w:t>
      </w:r>
    </w:p>
    <w:p w:rsidR="00D45E4F" w:rsidRDefault="00D45E4F" w:rsidP="00D45E4F">
      <w:pPr>
        <w:pStyle w:val="Corpsdetexte3"/>
        <w:numPr>
          <w:ilvl w:val="0"/>
          <w:numId w:val="18"/>
        </w:numPr>
        <w:tabs>
          <w:tab w:val="clear" w:pos="360"/>
          <w:tab w:val="clear" w:pos="3928"/>
          <w:tab w:val="left" w:pos="540"/>
          <w:tab w:val="left" w:pos="1800"/>
        </w:tabs>
        <w:ind w:left="1440" w:firstLine="0"/>
        <w:rPr>
          <w:color w:val="auto"/>
        </w:rPr>
      </w:pPr>
      <w:r>
        <w:rPr>
          <w:color w:val="auto"/>
        </w:rPr>
        <w:t>Essoufflement.</w:t>
      </w:r>
    </w:p>
    <w:p w:rsidR="00D45E4F" w:rsidRDefault="00D45E4F" w:rsidP="00D45E4F">
      <w:pPr>
        <w:pStyle w:val="Corpsdetexte3"/>
        <w:tabs>
          <w:tab w:val="clear" w:pos="360"/>
          <w:tab w:val="left" w:pos="540"/>
          <w:tab w:val="left" w:pos="1800"/>
        </w:tabs>
        <w:rPr>
          <w:color w:val="auto"/>
        </w:rPr>
      </w:pPr>
    </w:p>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Default="00D45E4F" w:rsidP="00D45E4F">
      <w:r>
        <w:rPr>
          <w:noProof/>
        </w:rPr>
        <w:drawing>
          <wp:inline distT="0" distB="0" distL="0" distR="0">
            <wp:extent cx="6105525" cy="8629650"/>
            <wp:effectExtent l="19050" t="0" r="9525" b="0"/>
            <wp:docPr id="6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a:stretch>
                      <a:fillRect/>
                    </a:stretch>
                  </pic:blipFill>
                  <pic:spPr bwMode="auto">
                    <a:xfrm>
                      <a:off x="0" y="0"/>
                      <a:ext cx="6105525" cy="8629650"/>
                    </a:xfrm>
                    <a:prstGeom prst="rect">
                      <a:avLst/>
                    </a:prstGeom>
                    <a:noFill/>
                    <a:ln w="9525">
                      <a:noFill/>
                      <a:miter lim="800000"/>
                      <a:headEnd/>
                      <a:tailEnd/>
                    </a:ln>
                  </pic:spPr>
                </pic:pic>
              </a:graphicData>
            </a:graphic>
          </wp:inline>
        </w:drawing>
      </w:r>
    </w:p>
    <w:p w:rsidR="00D45E4F" w:rsidRDefault="00D45E4F" w:rsidP="00D45E4F"/>
    <w:p w:rsidR="00D45E4F" w:rsidRDefault="00D45E4F" w:rsidP="00D45E4F">
      <w:pPr>
        <w:pBdr>
          <w:top w:val="single" w:sz="4" w:space="1" w:color="auto"/>
          <w:left w:val="single" w:sz="4" w:space="0" w:color="auto"/>
          <w:bottom w:val="single" w:sz="4" w:space="1" w:color="auto"/>
          <w:right w:val="single" w:sz="4" w:space="0" w:color="auto"/>
        </w:pBdr>
        <w:rPr>
          <w:rFonts w:ascii="Comic Sans MS" w:hAnsi="Comic Sans MS"/>
          <w:b/>
          <w:color w:val="FF0000"/>
          <w:sz w:val="32"/>
          <w:szCs w:val="32"/>
        </w:rPr>
      </w:pPr>
      <w:r>
        <w:rPr>
          <w:rFonts w:ascii="Comic Sans MS" w:hAnsi="Comic Sans MS"/>
          <w:b/>
          <w:color w:val="FF0000"/>
          <w:sz w:val="32"/>
          <w:szCs w:val="32"/>
        </w:rPr>
        <w:t xml:space="preserve">    </w:t>
      </w:r>
      <w:r w:rsidRPr="00137A42">
        <w:rPr>
          <w:rFonts w:ascii="Comic Sans MS" w:hAnsi="Comic Sans MS"/>
          <w:b/>
          <w:color w:val="FF0000"/>
          <w:sz w:val="32"/>
          <w:szCs w:val="32"/>
        </w:rPr>
        <w:t>SAC TYPE DU PLONGEUR EN PARTANCE POUR UNE</w:t>
      </w:r>
    </w:p>
    <w:p w:rsidR="00D45E4F" w:rsidRPr="00137A42" w:rsidRDefault="00D45E4F" w:rsidP="00D45E4F">
      <w:pPr>
        <w:pBdr>
          <w:top w:val="single" w:sz="4" w:space="1" w:color="auto"/>
          <w:left w:val="single" w:sz="4" w:space="0" w:color="auto"/>
          <w:bottom w:val="single" w:sz="4" w:space="1" w:color="auto"/>
          <w:right w:val="single" w:sz="4" w:space="0" w:color="auto"/>
        </w:pBdr>
        <w:rPr>
          <w:rFonts w:ascii="Comic Sans MS" w:hAnsi="Comic Sans MS"/>
          <w:b/>
          <w:color w:val="FF0000"/>
          <w:sz w:val="32"/>
          <w:szCs w:val="32"/>
        </w:rPr>
      </w:pPr>
      <w:r>
        <w:rPr>
          <w:rFonts w:ascii="Comic Sans MS" w:hAnsi="Comic Sans MS"/>
          <w:b/>
          <w:color w:val="FF0000"/>
          <w:sz w:val="32"/>
          <w:szCs w:val="32"/>
        </w:rPr>
        <w:t xml:space="preserve">                 </w:t>
      </w:r>
      <w:r w:rsidRPr="00137A42">
        <w:rPr>
          <w:rFonts w:ascii="Comic Sans MS" w:hAnsi="Comic Sans MS"/>
          <w:b/>
          <w:color w:val="FF0000"/>
          <w:sz w:val="32"/>
          <w:szCs w:val="32"/>
        </w:rPr>
        <w:t xml:space="preserve"> BELLE PLONGEE</w:t>
      </w:r>
    </w:p>
    <w:p w:rsidR="00D45E4F" w:rsidRDefault="00D45E4F" w:rsidP="00D45E4F">
      <w:pPr>
        <w:ind w:left="1080"/>
        <w:jc w:val="both"/>
        <w:rPr>
          <w:rFonts w:ascii="Comic Sans MS" w:hAnsi="Comic Sans MS"/>
          <w:sz w:val="32"/>
          <w:szCs w:val="32"/>
        </w:rPr>
      </w:pPr>
    </w:p>
    <w:p w:rsidR="00D45E4F" w:rsidRDefault="00D45E4F" w:rsidP="00D45E4F">
      <w:pPr>
        <w:ind w:left="1080"/>
        <w:jc w:val="both"/>
        <w:rPr>
          <w:rFonts w:ascii="Comic Sans MS" w:hAnsi="Comic Sans MS"/>
          <w:sz w:val="32"/>
          <w:szCs w:val="32"/>
        </w:rPr>
      </w:pP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MAILLOT DE BAIN</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SERVIETTE</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Pr>
          <w:rFonts w:ascii="Comic Sans MS" w:hAnsi="Comic Sans MS"/>
          <w:color w:val="0000FF"/>
          <w:sz w:val="28"/>
          <w:szCs w:val="28"/>
        </w:rPr>
        <w:t>MASQUE</w:t>
      </w:r>
    </w:p>
    <w:p w:rsidR="00D45E4F" w:rsidRPr="004D0666" w:rsidRDefault="00D45E4F" w:rsidP="00D45E4F">
      <w:pPr>
        <w:numPr>
          <w:ilvl w:val="0"/>
          <w:numId w:val="19"/>
        </w:numPr>
        <w:tabs>
          <w:tab w:val="clear" w:pos="3905"/>
          <w:tab w:val="num" w:pos="1985"/>
        </w:tabs>
        <w:ind w:left="1985" w:firstLine="0"/>
        <w:rPr>
          <w:rFonts w:ascii="Comic Sans MS" w:hAnsi="Comic Sans MS"/>
          <w:color w:val="0000FF"/>
          <w:sz w:val="28"/>
          <w:szCs w:val="28"/>
        </w:rPr>
      </w:pPr>
      <w:r>
        <w:rPr>
          <w:rFonts w:ascii="Comic Sans MS" w:hAnsi="Comic Sans MS"/>
          <w:color w:val="0000FF"/>
          <w:sz w:val="28"/>
          <w:szCs w:val="28"/>
        </w:rPr>
        <w:t>TUBA</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Pr>
          <w:rFonts w:ascii="Comic Sans MS" w:hAnsi="Comic Sans MS"/>
          <w:color w:val="0000FF"/>
          <w:sz w:val="28"/>
          <w:szCs w:val="28"/>
        </w:rPr>
        <w:t>PALMES</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COMBINAISON</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CHAUSSONS</w:t>
      </w:r>
    </w:p>
    <w:p w:rsidR="00D45E4F" w:rsidRPr="004D0666" w:rsidRDefault="00D45E4F" w:rsidP="00D45E4F">
      <w:pPr>
        <w:numPr>
          <w:ilvl w:val="0"/>
          <w:numId w:val="19"/>
        </w:numPr>
        <w:tabs>
          <w:tab w:val="clear" w:pos="3905"/>
          <w:tab w:val="num" w:pos="2835"/>
        </w:tabs>
        <w:ind w:left="2835" w:hanging="850"/>
        <w:rPr>
          <w:rFonts w:ascii="Comic Sans MS" w:hAnsi="Comic Sans MS"/>
          <w:color w:val="0000FF"/>
          <w:sz w:val="28"/>
          <w:szCs w:val="28"/>
        </w:rPr>
      </w:pPr>
      <w:r w:rsidRPr="004D0666">
        <w:rPr>
          <w:rFonts w:ascii="Comic Sans MS" w:hAnsi="Comic Sans MS"/>
          <w:color w:val="0000FF"/>
          <w:sz w:val="28"/>
          <w:szCs w:val="28"/>
        </w:rPr>
        <w:t>CEINTURE DE PLOMB</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GILET DE STABILISATION</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DETENDEUR/MANO</w:t>
      </w:r>
    </w:p>
    <w:p w:rsidR="00D45E4F" w:rsidRPr="004D0666" w:rsidRDefault="00D45E4F" w:rsidP="00D45E4F">
      <w:pPr>
        <w:numPr>
          <w:ilvl w:val="0"/>
          <w:numId w:val="19"/>
        </w:numPr>
        <w:tabs>
          <w:tab w:val="clear" w:pos="3905"/>
          <w:tab w:val="num" w:pos="2835"/>
        </w:tabs>
        <w:ind w:left="2835" w:hanging="850"/>
        <w:rPr>
          <w:rFonts w:ascii="Comic Sans MS" w:hAnsi="Comic Sans MS"/>
          <w:color w:val="0000FF"/>
          <w:sz w:val="28"/>
          <w:szCs w:val="28"/>
        </w:rPr>
      </w:pPr>
      <w:r w:rsidRPr="004D0666">
        <w:rPr>
          <w:rFonts w:ascii="Comic Sans MS" w:hAnsi="Comic Sans MS"/>
          <w:color w:val="0000FF"/>
          <w:sz w:val="28"/>
          <w:szCs w:val="28"/>
        </w:rPr>
        <w:t xml:space="preserve">MONTRE </w:t>
      </w:r>
      <w:r>
        <w:rPr>
          <w:rFonts w:ascii="Comic Sans MS" w:hAnsi="Comic Sans MS"/>
          <w:color w:val="0000FF"/>
          <w:sz w:val="28"/>
          <w:szCs w:val="28"/>
        </w:rPr>
        <w:t>ET</w:t>
      </w:r>
      <w:r w:rsidRPr="004D0666">
        <w:rPr>
          <w:rFonts w:ascii="Comic Sans MS" w:hAnsi="Comic Sans MS"/>
          <w:color w:val="0000FF"/>
          <w:sz w:val="28"/>
          <w:szCs w:val="28"/>
        </w:rPr>
        <w:t xml:space="preserve"> TABLES IMMERGEABLES</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COMPAS</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PARACHUTE DE PALIERS</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POIGNARD</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LAMPE OU PHARE DE PLONGEE</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ARDOISE SOUS MARINE</w:t>
      </w:r>
    </w:p>
    <w:p w:rsidR="00D45E4F" w:rsidRPr="004D0666" w:rsidRDefault="00D45E4F" w:rsidP="00D45E4F">
      <w:pPr>
        <w:numPr>
          <w:ilvl w:val="0"/>
          <w:numId w:val="19"/>
        </w:numPr>
        <w:tabs>
          <w:tab w:val="clear" w:pos="3905"/>
          <w:tab w:val="num" w:pos="2835"/>
        </w:tabs>
        <w:ind w:hanging="1920"/>
        <w:rPr>
          <w:rFonts w:ascii="Comic Sans MS" w:hAnsi="Comic Sans MS"/>
          <w:color w:val="0000FF"/>
          <w:sz w:val="28"/>
          <w:szCs w:val="28"/>
        </w:rPr>
      </w:pPr>
      <w:r w:rsidRPr="004D0666">
        <w:rPr>
          <w:rFonts w:ascii="Comic Sans MS" w:hAnsi="Comic Sans MS"/>
          <w:color w:val="0000FF"/>
          <w:sz w:val="28"/>
          <w:szCs w:val="28"/>
        </w:rPr>
        <w:t>BOUTEILLE</w:t>
      </w:r>
    </w:p>
    <w:p w:rsidR="00D45E4F" w:rsidRDefault="00D45E4F" w:rsidP="00D45E4F">
      <w:pPr>
        <w:ind w:left="1625"/>
        <w:rPr>
          <w:rFonts w:ascii="Comic Sans MS" w:hAnsi="Comic Sans MS"/>
          <w:color w:val="0000FF"/>
          <w:sz w:val="32"/>
          <w:szCs w:val="32"/>
        </w:rPr>
      </w:pPr>
    </w:p>
    <w:p w:rsidR="00D45E4F" w:rsidRDefault="00D45E4F" w:rsidP="00D45E4F">
      <w:pPr>
        <w:ind w:left="1625"/>
        <w:rPr>
          <w:rFonts w:ascii="Comic Sans MS" w:hAnsi="Comic Sans MS"/>
          <w:color w:val="0000FF"/>
          <w:sz w:val="32"/>
          <w:szCs w:val="32"/>
        </w:rPr>
      </w:pPr>
    </w:p>
    <w:p w:rsidR="00D45E4F" w:rsidRDefault="00D45E4F" w:rsidP="00D45E4F">
      <w:pPr>
        <w:ind w:left="1625"/>
        <w:rPr>
          <w:rFonts w:ascii="Comic Sans MS" w:hAnsi="Comic Sans MS"/>
          <w:color w:val="0000FF"/>
          <w:sz w:val="32"/>
          <w:szCs w:val="32"/>
        </w:rPr>
      </w:pPr>
    </w:p>
    <w:p w:rsidR="00D45E4F" w:rsidRPr="00A242ED" w:rsidRDefault="00D45E4F" w:rsidP="00D45E4F">
      <w:pPr>
        <w:ind w:left="1625"/>
        <w:rPr>
          <w:rFonts w:ascii="Comic Sans MS" w:hAnsi="Comic Sans MS"/>
          <w:b/>
          <w:color w:val="FF00FF"/>
          <w:sz w:val="32"/>
          <w:szCs w:val="32"/>
        </w:rPr>
      </w:pPr>
      <w:r w:rsidRPr="00A242ED">
        <w:rPr>
          <w:rFonts w:ascii="Comic Sans MS" w:hAnsi="Comic Sans MS"/>
          <w:b/>
          <w:color w:val="FF00FF"/>
          <w:sz w:val="32"/>
          <w:szCs w:val="32"/>
        </w:rPr>
        <w:t>EFFETS PERSONNELS INDISPENSABLES</w:t>
      </w:r>
    </w:p>
    <w:p w:rsidR="00D45E4F" w:rsidRDefault="00D45E4F" w:rsidP="00D45E4F">
      <w:pPr>
        <w:ind w:left="1625"/>
        <w:rPr>
          <w:rFonts w:ascii="Comic Sans MS" w:hAnsi="Comic Sans MS"/>
          <w:b/>
          <w:color w:val="FF0000"/>
          <w:sz w:val="32"/>
          <w:szCs w:val="32"/>
        </w:rPr>
      </w:pPr>
    </w:p>
    <w:p w:rsidR="00D45E4F" w:rsidRPr="004D0666" w:rsidRDefault="00D45E4F" w:rsidP="00D45E4F">
      <w:pPr>
        <w:numPr>
          <w:ilvl w:val="0"/>
          <w:numId w:val="20"/>
        </w:numPr>
        <w:ind w:hanging="720"/>
        <w:rPr>
          <w:rFonts w:ascii="Comic Sans MS" w:hAnsi="Comic Sans MS"/>
          <w:color w:val="0000FF"/>
          <w:sz w:val="28"/>
          <w:szCs w:val="28"/>
        </w:rPr>
      </w:pPr>
      <w:r w:rsidRPr="004D0666">
        <w:rPr>
          <w:rFonts w:ascii="Comic Sans MS" w:hAnsi="Comic Sans MS"/>
          <w:color w:val="0000FF"/>
          <w:sz w:val="28"/>
          <w:szCs w:val="28"/>
        </w:rPr>
        <w:t>CARNET DE PLONGEE</w:t>
      </w:r>
    </w:p>
    <w:p w:rsidR="00D45E4F" w:rsidRPr="004D0666" w:rsidRDefault="00D45E4F" w:rsidP="00D45E4F">
      <w:pPr>
        <w:numPr>
          <w:ilvl w:val="0"/>
          <w:numId w:val="20"/>
        </w:numPr>
        <w:ind w:hanging="720"/>
        <w:rPr>
          <w:rFonts w:ascii="Comic Sans MS" w:hAnsi="Comic Sans MS"/>
          <w:color w:val="0000FF"/>
          <w:sz w:val="28"/>
          <w:szCs w:val="28"/>
        </w:rPr>
      </w:pPr>
      <w:r>
        <w:rPr>
          <w:rFonts w:ascii="Comic Sans MS" w:hAnsi="Comic Sans MS"/>
          <w:color w:val="0000FF"/>
          <w:sz w:val="28"/>
          <w:szCs w:val="28"/>
        </w:rPr>
        <w:t>CARTE DE PLONGEE (</w:t>
      </w:r>
      <w:r w:rsidRPr="004D0666">
        <w:rPr>
          <w:rFonts w:ascii="Comic Sans MS" w:hAnsi="Comic Sans MS"/>
          <w:color w:val="0000FF"/>
          <w:sz w:val="28"/>
          <w:szCs w:val="28"/>
        </w:rPr>
        <w:t>passeport de plongée</w:t>
      </w:r>
      <w:r>
        <w:rPr>
          <w:rFonts w:ascii="Comic Sans MS" w:hAnsi="Comic Sans MS"/>
          <w:color w:val="0000FF"/>
          <w:sz w:val="28"/>
          <w:szCs w:val="28"/>
        </w:rPr>
        <w:t xml:space="preserve"> ou carte de niveau double face FFESSM /CAMS</w:t>
      </w:r>
      <w:r w:rsidRPr="004D0666">
        <w:rPr>
          <w:rFonts w:ascii="Comic Sans MS" w:hAnsi="Comic Sans MS"/>
          <w:color w:val="0000FF"/>
          <w:sz w:val="28"/>
          <w:szCs w:val="28"/>
        </w:rPr>
        <w:t>)</w:t>
      </w:r>
    </w:p>
    <w:p w:rsidR="00D45E4F" w:rsidRPr="004D0666" w:rsidRDefault="00D45E4F" w:rsidP="00D45E4F">
      <w:pPr>
        <w:numPr>
          <w:ilvl w:val="0"/>
          <w:numId w:val="20"/>
        </w:numPr>
        <w:ind w:hanging="720"/>
        <w:rPr>
          <w:rFonts w:ascii="Comic Sans MS" w:hAnsi="Comic Sans MS"/>
          <w:color w:val="0000FF"/>
          <w:sz w:val="28"/>
          <w:szCs w:val="28"/>
        </w:rPr>
      </w:pPr>
      <w:r w:rsidRPr="004D0666">
        <w:rPr>
          <w:rFonts w:ascii="Comic Sans MS" w:hAnsi="Comic Sans MS"/>
          <w:color w:val="0000FF"/>
          <w:sz w:val="28"/>
          <w:szCs w:val="28"/>
        </w:rPr>
        <w:t>CERTIFICAT MEDICAL (médecin du sport ou médecin fédéral</w:t>
      </w:r>
      <w:r>
        <w:rPr>
          <w:rFonts w:ascii="Comic Sans MS" w:hAnsi="Comic Sans MS"/>
          <w:color w:val="0000FF"/>
          <w:sz w:val="28"/>
          <w:szCs w:val="28"/>
        </w:rPr>
        <w:t xml:space="preserve"> valable un an</w:t>
      </w:r>
      <w:r w:rsidRPr="004D0666">
        <w:rPr>
          <w:rFonts w:ascii="Comic Sans MS" w:hAnsi="Comic Sans MS"/>
          <w:color w:val="0000FF"/>
          <w:sz w:val="28"/>
          <w:szCs w:val="28"/>
        </w:rPr>
        <w:t>)</w:t>
      </w:r>
    </w:p>
    <w:p w:rsidR="00D45E4F" w:rsidRPr="004D0666" w:rsidRDefault="00D45E4F" w:rsidP="00D45E4F">
      <w:pPr>
        <w:numPr>
          <w:ilvl w:val="0"/>
          <w:numId w:val="20"/>
        </w:numPr>
        <w:ind w:hanging="720"/>
        <w:rPr>
          <w:rFonts w:ascii="Comic Sans MS" w:hAnsi="Comic Sans MS"/>
          <w:color w:val="0000FF"/>
          <w:sz w:val="28"/>
          <w:szCs w:val="28"/>
        </w:rPr>
      </w:pPr>
      <w:r w:rsidRPr="004D0666">
        <w:rPr>
          <w:rFonts w:ascii="Comic Sans MS" w:hAnsi="Comic Sans MS"/>
          <w:color w:val="0000FF"/>
          <w:sz w:val="28"/>
          <w:szCs w:val="28"/>
        </w:rPr>
        <w:t>LICENCE F.F.E.S.S.M</w:t>
      </w:r>
    </w:p>
    <w:p w:rsidR="00D45E4F" w:rsidRDefault="00D45E4F" w:rsidP="00D45E4F">
      <w:pPr>
        <w:ind w:left="1625"/>
        <w:rPr>
          <w:rFonts w:ascii="Comic Sans MS" w:hAnsi="Comic Sans MS"/>
          <w:b/>
          <w:color w:val="FF0000"/>
          <w:sz w:val="32"/>
          <w:szCs w:val="32"/>
        </w:rPr>
      </w:pPr>
    </w:p>
    <w:p w:rsidR="00D45E4F" w:rsidRDefault="00D45E4F" w:rsidP="00D45E4F"/>
    <w:p w:rsidR="00D45E4F" w:rsidRDefault="00D45E4F" w:rsidP="00D45E4F"/>
    <w:p w:rsidR="00D45E4F" w:rsidRPr="00A12DF9" w:rsidRDefault="00D45E4F" w:rsidP="00D45E4F">
      <w:pPr>
        <w:pBdr>
          <w:top w:val="single" w:sz="4" w:space="1" w:color="auto"/>
          <w:left w:val="single" w:sz="4" w:space="4" w:color="auto"/>
          <w:bottom w:val="single" w:sz="4" w:space="1" w:color="auto"/>
          <w:right w:val="single" w:sz="4" w:space="4" w:color="auto"/>
        </w:pBdr>
        <w:jc w:val="center"/>
        <w:rPr>
          <w:rFonts w:ascii="Comic Sans MS" w:hAnsi="Comic Sans MS"/>
          <w:b/>
          <w:color w:val="FF0000"/>
          <w:sz w:val="32"/>
          <w:szCs w:val="32"/>
        </w:rPr>
      </w:pPr>
      <w:r w:rsidRPr="00A12DF9">
        <w:rPr>
          <w:rFonts w:ascii="Comic Sans MS" w:hAnsi="Comic Sans MS"/>
          <w:b/>
          <w:color w:val="FF0000"/>
          <w:sz w:val="32"/>
          <w:szCs w:val="32"/>
        </w:rPr>
        <w:t>ORDRE LOGIQUE DE PREPARATION DU MATERIEL</w:t>
      </w:r>
    </w:p>
    <w:p w:rsidR="00D45E4F" w:rsidRDefault="00D45E4F" w:rsidP="00D45E4F">
      <w:pPr>
        <w:jc w:val="both"/>
        <w:rPr>
          <w:rFonts w:ascii="Comic Sans MS" w:hAnsi="Comic Sans MS"/>
          <w:color w:val="FF0000"/>
          <w:sz w:val="32"/>
          <w:szCs w:val="32"/>
        </w:rPr>
      </w:pPr>
    </w:p>
    <w:p w:rsidR="00D45E4F" w:rsidRDefault="00D45E4F" w:rsidP="00D45E4F">
      <w:pPr>
        <w:jc w:val="both"/>
        <w:rPr>
          <w:rFonts w:ascii="Comic Sans MS" w:hAnsi="Comic Sans MS"/>
          <w:color w:val="FF0000"/>
          <w:sz w:val="32"/>
          <w:szCs w:val="32"/>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Vérifier la présence de l’état de joint de la bouteille,</w:t>
      </w:r>
    </w:p>
    <w:p w:rsidR="00D45E4F" w:rsidRPr="00A242ED" w:rsidRDefault="00D45E4F" w:rsidP="00D45E4F">
      <w:pPr>
        <w:ind w:left="360"/>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Monter un détendeur avec manomètre ou un manomètre seul, ouvrir le robinet et vérifier la pression d’air dans la bouteille,</w:t>
      </w:r>
    </w:p>
    <w:p w:rsidR="00D45E4F" w:rsidRPr="00A242ED" w:rsidRDefault="00D45E4F" w:rsidP="00D45E4F">
      <w:pPr>
        <w:ind w:left="142"/>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Essayer le fonctionnement du détendeur en respirant avec,</w:t>
      </w:r>
    </w:p>
    <w:p w:rsidR="00D45E4F" w:rsidRPr="00A242ED" w:rsidRDefault="00D45E4F" w:rsidP="00D45E4F">
      <w:pPr>
        <w:ind w:left="710"/>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Monter la bouée, fixer le direct-système et immobiliser les différents tuyaux (mano, etc….),</w:t>
      </w:r>
    </w:p>
    <w:p w:rsidR="00D45E4F" w:rsidRPr="00A242ED" w:rsidRDefault="00D45E4F" w:rsidP="00D45E4F">
      <w:pPr>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Refermer la bouteille, la coucher et préserver les différents instruments fragiles (détendeur, mano, inflateur etc…),</w:t>
      </w:r>
    </w:p>
    <w:p w:rsidR="00D45E4F" w:rsidRPr="00A242ED" w:rsidRDefault="00D45E4F" w:rsidP="00D45E4F">
      <w:pPr>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Préparer masque, tuba et palmes,</w:t>
      </w:r>
    </w:p>
    <w:p w:rsidR="00D45E4F" w:rsidRPr="00A242ED" w:rsidRDefault="00D45E4F" w:rsidP="00D45E4F">
      <w:pPr>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Préparer la ceinture de lest,</w:t>
      </w:r>
    </w:p>
    <w:p w:rsidR="00D45E4F" w:rsidRPr="00A242ED" w:rsidRDefault="00D45E4F" w:rsidP="00D45E4F">
      <w:pPr>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Préparer et mettre la combinaison juste avant de plonger,</w:t>
      </w:r>
    </w:p>
    <w:p w:rsidR="00D45E4F" w:rsidRPr="00A242ED" w:rsidRDefault="00D45E4F" w:rsidP="00D45E4F">
      <w:pPr>
        <w:jc w:val="both"/>
        <w:rPr>
          <w:rFonts w:ascii="Comic Sans MS" w:hAnsi="Comic Sans MS"/>
          <w:sz w:val="28"/>
          <w:szCs w:val="28"/>
        </w:rPr>
      </w:pPr>
    </w:p>
    <w:p w:rsidR="00D45E4F" w:rsidRDefault="00D45E4F" w:rsidP="00D45E4F">
      <w:pPr>
        <w:numPr>
          <w:ilvl w:val="0"/>
          <w:numId w:val="21"/>
        </w:numPr>
        <w:jc w:val="both"/>
        <w:rPr>
          <w:rFonts w:ascii="Comic Sans MS" w:hAnsi="Comic Sans MS"/>
          <w:sz w:val="28"/>
          <w:szCs w:val="28"/>
        </w:rPr>
      </w:pPr>
      <w:r w:rsidRPr="00A242ED">
        <w:rPr>
          <w:rFonts w:ascii="Comic Sans MS" w:hAnsi="Comic Sans MS"/>
          <w:sz w:val="28"/>
          <w:szCs w:val="28"/>
        </w:rPr>
        <w:t>Mettre le masque autour du cou,</w:t>
      </w:r>
    </w:p>
    <w:p w:rsidR="00D45E4F" w:rsidRDefault="00D45E4F" w:rsidP="00D45E4F">
      <w:pPr>
        <w:jc w:val="both"/>
        <w:rPr>
          <w:rFonts w:ascii="Comic Sans MS" w:hAnsi="Comic Sans MS"/>
          <w:sz w:val="28"/>
          <w:szCs w:val="28"/>
        </w:rPr>
      </w:pPr>
    </w:p>
    <w:p w:rsidR="00D45E4F" w:rsidRPr="00A242ED" w:rsidRDefault="00D45E4F" w:rsidP="00D45E4F">
      <w:pPr>
        <w:numPr>
          <w:ilvl w:val="0"/>
          <w:numId w:val="21"/>
        </w:numPr>
        <w:jc w:val="both"/>
        <w:rPr>
          <w:rFonts w:ascii="Comic Sans MS" w:hAnsi="Comic Sans MS"/>
          <w:sz w:val="28"/>
          <w:szCs w:val="28"/>
        </w:rPr>
      </w:pPr>
      <w:r>
        <w:rPr>
          <w:rFonts w:ascii="Comic Sans MS" w:hAnsi="Comic Sans MS"/>
          <w:sz w:val="28"/>
          <w:szCs w:val="28"/>
        </w:rPr>
        <w:t>Mettre</w:t>
      </w:r>
      <w:r w:rsidRPr="00A242ED">
        <w:rPr>
          <w:rFonts w:ascii="Comic Sans MS" w:hAnsi="Comic Sans MS"/>
          <w:sz w:val="28"/>
          <w:szCs w:val="28"/>
        </w:rPr>
        <w:t xml:space="preserve"> palmes</w:t>
      </w:r>
      <w:r>
        <w:rPr>
          <w:rFonts w:ascii="Comic Sans MS" w:hAnsi="Comic Sans MS"/>
          <w:sz w:val="28"/>
          <w:szCs w:val="28"/>
        </w:rPr>
        <w:t xml:space="preserve"> et plombs</w:t>
      </w:r>
      <w:r w:rsidRPr="00A242ED">
        <w:rPr>
          <w:rFonts w:ascii="Comic Sans MS" w:hAnsi="Comic Sans MS"/>
          <w:sz w:val="28"/>
          <w:szCs w:val="28"/>
        </w:rPr>
        <w:t>,</w:t>
      </w:r>
    </w:p>
    <w:p w:rsidR="00D45E4F" w:rsidRPr="00A242ED" w:rsidRDefault="00D45E4F" w:rsidP="00D45E4F">
      <w:pPr>
        <w:tabs>
          <w:tab w:val="left" w:pos="851"/>
        </w:tabs>
        <w:jc w:val="both"/>
        <w:rPr>
          <w:rFonts w:ascii="Comic Sans MS" w:hAnsi="Comic Sans MS"/>
          <w:sz w:val="28"/>
          <w:szCs w:val="28"/>
        </w:rPr>
      </w:pPr>
    </w:p>
    <w:p w:rsidR="00D45E4F" w:rsidRDefault="00D45E4F" w:rsidP="00D45E4F">
      <w:pPr>
        <w:numPr>
          <w:ilvl w:val="0"/>
          <w:numId w:val="21"/>
        </w:numPr>
        <w:tabs>
          <w:tab w:val="clear" w:pos="360"/>
          <w:tab w:val="num" w:pos="284"/>
          <w:tab w:val="left" w:pos="567"/>
        </w:tabs>
        <w:jc w:val="both"/>
        <w:rPr>
          <w:rFonts w:ascii="Comic Sans MS" w:hAnsi="Comic Sans MS"/>
          <w:sz w:val="28"/>
          <w:szCs w:val="28"/>
        </w:rPr>
      </w:pPr>
      <w:r>
        <w:rPr>
          <w:rFonts w:ascii="Comic Sans MS" w:hAnsi="Comic Sans MS"/>
          <w:sz w:val="28"/>
          <w:szCs w:val="28"/>
        </w:rPr>
        <w:t>Mettre son équipement</w:t>
      </w:r>
      <w:r w:rsidRPr="00A242ED">
        <w:rPr>
          <w:rFonts w:ascii="Comic Sans MS" w:hAnsi="Comic Sans MS"/>
          <w:sz w:val="28"/>
          <w:szCs w:val="28"/>
        </w:rPr>
        <w:t xml:space="preserve"> ou dans l’eau. </w:t>
      </w:r>
    </w:p>
    <w:p w:rsidR="00D45E4F" w:rsidRDefault="00D45E4F" w:rsidP="00D45E4F">
      <w:pPr>
        <w:tabs>
          <w:tab w:val="left" w:pos="567"/>
        </w:tabs>
        <w:jc w:val="both"/>
        <w:rPr>
          <w:rFonts w:ascii="Comic Sans MS" w:hAnsi="Comic Sans MS"/>
          <w:sz w:val="28"/>
          <w:szCs w:val="28"/>
        </w:rPr>
      </w:pPr>
    </w:p>
    <w:p w:rsidR="00D45E4F" w:rsidRPr="00A242ED" w:rsidRDefault="00D45E4F" w:rsidP="00D45E4F">
      <w:pPr>
        <w:numPr>
          <w:ilvl w:val="0"/>
          <w:numId w:val="21"/>
        </w:numPr>
        <w:tabs>
          <w:tab w:val="clear" w:pos="360"/>
          <w:tab w:val="num" w:pos="284"/>
          <w:tab w:val="left" w:pos="567"/>
        </w:tabs>
        <w:jc w:val="both"/>
        <w:rPr>
          <w:rFonts w:ascii="Comic Sans MS" w:hAnsi="Comic Sans MS"/>
          <w:sz w:val="28"/>
          <w:szCs w:val="28"/>
        </w:rPr>
      </w:pPr>
      <w:r>
        <w:rPr>
          <w:rFonts w:ascii="Comic Sans MS" w:hAnsi="Comic Sans MS"/>
          <w:sz w:val="28"/>
          <w:szCs w:val="28"/>
        </w:rPr>
        <w:t>Et bonne plongée.</w:t>
      </w:r>
    </w:p>
    <w:p w:rsidR="00D45E4F" w:rsidRPr="00A242ED" w:rsidRDefault="00D45E4F" w:rsidP="00D45E4F">
      <w:pPr>
        <w:jc w:val="both"/>
        <w:rPr>
          <w:sz w:val="28"/>
          <w:szCs w:val="28"/>
        </w:rPr>
      </w:pPr>
    </w:p>
    <w:p w:rsidR="00D45E4F" w:rsidRDefault="00D45E4F" w:rsidP="00D45E4F">
      <w:pPr>
        <w:jc w:val="both"/>
      </w:pPr>
    </w:p>
    <w:p w:rsidR="00D45E4F" w:rsidRDefault="00D45E4F" w:rsidP="00D45E4F">
      <w:pPr>
        <w:jc w:val="both"/>
      </w:pPr>
    </w:p>
    <w:p w:rsidR="00D45E4F" w:rsidRDefault="00D45E4F" w:rsidP="00D45E4F">
      <w:pPr>
        <w:jc w:val="both"/>
      </w:pPr>
    </w:p>
    <w:p w:rsidR="00D45E4F" w:rsidRDefault="00D45E4F" w:rsidP="00D45E4F">
      <w:pPr>
        <w:jc w:val="both"/>
      </w:pPr>
    </w:p>
    <w:p w:rsidR="00D45E4F" w:rsidRDefault="00D45E4F" w:rsidP="00D45E4F"/>
    <w:p w:rsidR="00D45E4F" w:rsidRDefault="00D45E4F" w:rsidP="00D45E4F"/>
    <w:p w:rsidR="00D45E4F" w:rsidRDefault="00D45E4F" w:rsidP="00D45E4F"/>
    <w:p w:rsidR="00D45E4F" w:rsidRDefault="00D45E4F" w:rsidP="00D45E4F"/>
    <w:p w:rsidR="00D45E4F" w:rsidRDefault="00D45E4F" w:rsidP="00D45E4F"/>
    <w:p w:rsidR="00D45E4F" w:rsidRPr="00473491" w:rsidRDefault="00D45E4F" w:rsidP="00D45E4F">
      <w:pPr>
        <w:pBdr>
          <w:top w:val="single" w:sz="4" w:space="1" w:color="auto"/>
          <w:left w:val="single" w:sz="4" w:space="4" w:color="auto"/>
          <w:bottom w:val="single" w:sz="4" w:space="1" w:color="auto"/>
          <w:right w:val="single" w:sz="4" w:space="4" w:color="auto"/>
        </w:pBdr>
        <w:jc w:val="center"/>
        <w:rPr>
          <w:rFonts w:ascii="Comic Sans MS" w:hAnsi="Comic Sans MS"/>
          <w:b/>
          <w:color w:val="FF0000"/>
          <w:sz w:val="32"/>
          <w:szCs w:val="32"/>
        </w:rPr>
      </w:pPr>
      <w:r w:rsidRPr="00473491">
        <w:rPr>
          <w:rFonts w:ascii="Comic Sans MS" w:hAnsi="Comic Sans MS"/>
          <w:b/>
          <w:color w:val="FF0000"/>
          <w:sz w:val="32"/>
          <w:szCs w:val="32"/>
        </w:rPr>
        <w:t>CONSIGNES INDIVIDUELLES DE SECURITE</w:t>
      </w:r>
    </w:p>
    <w:p w:rsidR="00D45E4F" w:rsidRDefault="00D45E4F" w:rsidP="00D45E4F">
      <w:pPr>
        <w:jc w:val="center"/>
        <w:rPr>
          <w:rFonts w:ascii="Comic Sans MS" w:hAnsi="Comic Sans MS"/>
          <w:color w:val="FF0000"/>
          <w:sz w:val="32"/>
          <w:szCs w:val="32"/>
        </w:rPr>
      </w:pPr>
    </w:p>
    <w:p w:rsidR="00D45E4F" w:rsidRDefault="00D45E4F" w:rsidP="00D45E4F">
      <w:pPr>
        <w:jc w:val="center"/>
        <w:rPr>
          <w:rFonts w:ascii="Comic Sans MS" w:hAnsi="Comic Sans MS"/>
          <w:color w:val="FF0000"/>
          <w:sz w:val="32"/>
          <w:szCs w:val="32"/>
        </w:rPr>
      </w:pPr>
    </w:p>
    <w:p w:rsidR="00D45E4F" w:rsidRDefault="00D45E4F" w:rsidP="00D45E4F">
      <w:pPr>
        <w:jc w:val="center"/>
        <w:rPr>
          <w:rFonts w:ascii="Comic Sans MS" w:hAnsi="Comic Sans MS"/>
          <w:color w:val="FF0000"/>
          <w:sz w:val="32"/>
          <w:szCs w:val="32"/>
        </w:rPr>
      </w:pPr>
    </w:p>
    <w:p w:rsidR="00D45E4F" w:rsidRPr="00372236" w:rsidRDefault="00D45E4F" w:rsidP="00D45E4F">
      <w:pPr>
        <w:numPr>
          <w:ilvl w:val="0"/>
          <w:numId w:val="24"/>
        </w:numPr>
        <w:jc w:val="both"/>
        <w:rPr>
          <w:rFonts w:ascii="Comic Sans MS" w:hAnsi="Comic Sans MS"/>
          <w:b/>
          <w:color w:val="339966"/>
          <w:sz w:val="32"/>
          <w:szCs w:val="32"/>
        </w:rPr>
      </w:pPr>
      <w:r w:rsidRPr="00372236">
        <w:rPr>
          <w:rFonts w:ascii="Comic Sans MS" w:hAnsi="Comic Sans MS"/>
          <w:b/>
          <w:color w:val="339966"/>
          <w:sz w:val="32"/>
          <w:szCs w:val="32"/>
        </w:rPr>
        <w:t>CONDITIONS PREALABLES :</w:t>
      </w:r>
    </w:p>
    <w:p w:rsidR="00D45E4F" w:rsidRPr="00372236" w:rsidRDefault="00D45E4F" w:rsidP="00D45E4F">
      <w:pPr>
        <w:ind w:left="360"/>
        <w:jc w:val="both"/>
        <w:rPr>
          <w:rFonts w:ascii="Comic Sans MS" w:hAnsi="Comic Sans MS"/>
          <w:color w:val="339966"/>
          <w:sz w:val="32"/>
          <w:szCs w:val="32"/>
        </w:rPr>
      </w:pPr>
    </w:p>
    <w:p w:rsidR="00D45E4F" w:rsidRPr="00496763" w:rsidRDefault="00D45E4F" w:rsidP="00D45E4F">
      <w:pPr>
        <w:numPr>
          <w:ilvl w:val="0"/>
          <w:numId w:val="22"/>
        </w:numPr>
        <w:jc w:val="both"/>
        <w:rPr>
          <w:rFonts w:ascii="Comic Sans MS" w:hAnsi="Comic Sans MS"/>
          <w:color w:val="0000FF"/>
          <w:sz w:val="32"/>
          <w:szCs w:val="32"/>
        </w:rPr>
      </w:pPr>
      <w:r w:rsidRPr="00496763">
        <w:rPr>
          <w:rFonts w:ascii="Comic Sans MS" w:hAnsi="Comic Sans MS"/>
          <w:color w:val="0000FF"/>
          <w:sz w:val="32"/>
          <w:szCs w:val="32"/>
          <w:u w:val="single"/>
        </w:rPr>
        <w:t>Conditions administratives</w:t>
      </w:r>
      <w:r w:rsidRPr="00496763">
        <w:rPr>
          <w:rFonts w:ascii="Comic Sans MS" w:hAnsi="Comic Sans MS"/>
          <w:color w:val="0000FF"/>
          <w:sz w:val="32"/>
          <w:szCs w:val="32"/>
        </w:rPr>
        <w:t> :</w:t>
      </w:r>
    </w:p>
    <w:p w:rsidR="00D45E4F" w:rsidRDefault="00D45E4F" w:rsidP="00D45E4F">
      <w:pPr>
        <w:ind w:left="360"/>
        <w:jc w:val="both"/>
        <w:rPr>
          <w:rFonts w:ascii="Comic Sans MS" w:hAnsi="Comic Sans MS"/>
          <w:color w:val="008000"/>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Etre licencié ou assuré</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Autorisation parentale pour les mineurs</w:t>
      </w:r>
    </w:p>
    <w:p w:rsidR="00D45E4F" w:rsidRPr="00473491" w:rsidRDefault="00D45E4F" w:rsidP="00D45E4F">
      <w:pPr>
        <w:ind w:left="1080"/>
        <w:jc w:val="both"/>
        <w:rPr>
          <w:rFonts w:ascii="Comic Sans MS" w:hAnsi="Comic Sans MS"/>
          <w:sz w:val="32"/>
          <w:szCs w:val="32"/>
        </w:rPr>
      </w:pPr>
    </w:p>
    <w:p w:rsidR="00D45E4F" w:rsidRPr="00496763" w:rsidRDefault="00D45E4F" w:rsidP="00D45E4F">
      <w:pPr>
        <w:numPr>
          <w:ilvl w:val="0"/>
          <w:numId w:val="22"/>
        </w:numPr>
        <w:jc w:val="both"/>
        <w:rPr>
          <w:rFonts w:ascii="Comic Sans MS" w:hAnsi="Comic Sans MS"/>
          <w:color w:val="0000FF"/>
          <w:sz w:val="32"/>
          <w:szCs w:val="32"/>
        </w:rPr>
      </w:pPr>
      <w:r w:rsidRPr="00496763">
        <w:rPr>
          <w:rFonts w:ascii="Comic Sans MS" w:hAnsi="Comic Sans MS"/>
          <w:color w:val="0000FF"/>
          <w:sz w:val="32"/>
          <w:szCs w:val="32"/>
          <w:u w:val="single"/>
        </w:rPr>
        <w:t>Connaissances techniques</w:t>
      </w:r>
      <w:r w:rsidRPr="00496763">
        <w:rPr>
          <w:rFonts w:ascii="Comic Sans MS" w:hAnsi="Comic Sans MS"/>
          <w:color w:val="0000FF"/>
          <w:sz w:val="32"/>
          <w:szCs w:val="32"/>
        </w:rPr>
        <w:t> :</w:t>
      </w:r>
    </w:p>
    <w:p w:rsidR="00D45E4F" w:rsidRDefault="00D45E4F" w:rsidP="00D45E4F">
      <w:pPr>
        <w:ind w:left="360"/>
        <w:jc w:val="both"/>
        <w:rPr>
          <w:rFonts w:ascii="Comic Sans MS" w:hAnsi="Comic Sans MS"/>
          <w:color w:val="008000"/>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Signes et interprétation</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S’entraîner régulièrement à exécuter les différents exercices de sécurité</w:t>
      </w:r>
    </w:p>
    <w:p w:rsidR="00D45E4F" w:rsidRPr="00473491" w:rsidRDefault="00D45E4F" w:rsidP="00D45E4F">
      <w:pPr>
        <w:ind w:left="1080"/>
        <w:jc w:val="both"/>
        <w:rPr>
          <w:rFonts w:ascii="Comic Sans MS" w:hAnsi="Comic Sans MS"/>
          <w:color w:val="008000"/>
          <w:sz w:val="32"/>
          <w:szCs w:val="32"/>
        </w:rPr>
      </w:pPr>
    </w:p>
    <w:p w:rsidR="00D45E4F" w:rsidRDefault="00D45E4F" w:rsidP="00D45E4F">
      <w:pPr>
        <w:numPr>
          <w:ilvl w:val="0"/>
          <w:numId w:val="22"/>
        </w:numPr>
        <w:jc w:val="both"/>
        <w:rPr>
          <w:rFonts w:ascii="Comic Sans MS" w:hAnsi="Comic Sans MS"/>
          <w:color w:val="0000FF"/>
          <w:sz w:val="32"/>
          <w:szCs w:val="32"/>
        </w:rPr>
      </w:pPr>
      <w:r w:rsidRPr="00496763">
        <w:rPr>
          <w:rFonts w:ascii="Comic Sans MS" w:hAnsi="Comic Sans MS"/>
          <w:color w:val="0000FF"/>
          <w:sz w:val="32"/>
          <w:szCs w:val="32"/>
          <w:u w:val="single"/>
        </w:rPr>
        <w:t>Normes d’encadrement</w:t>
      </w:r>
      <w:r w:rsidRPr="00496763">
        <w:rPr>
          <w:rFonts w:ascii="Comic Sans MS" w:hAnsi="Comic Sans MS"/>
          <w:color w:val="0000FF"/>
          <w:sz w:val="32"/>
          <w:szCs w:val="32"/>
        </w:rPr>
        <w:t> :</w:t>
      </w:r>
    </w:p>
    <w:p w:rsidR="00D45E4F" w:rsidRDefault="00D45E4F" w:rsidP="00D45E4F">
      <w:pPr>
        <w:ind w:left="360"/>
        <w:jc w:val="both"/>
        <w:rPr>
          <w:rFonts w:ascii="Comic Sans MS" w:hAnsi="Comic Sans MS"/>
          <w:color w:val="00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Respecter et connaître les normes d’encadrement</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Exécuter une plongée adaptée à son niveau réel</w:t>
      </w:r>
    </w:p>
    <w:p w:rsidR="00D45E4F" w:rsidRPr="00496763" w:rsidRDefault="00D45E4F" w:rsidP="00D45E4F">
      <w:pPr>
        <w:ind w:left="1080"/>
        <w:jc w:val="both"/>
        <w:rPr>
          <w:rFonts w:ascii="Comic Sans MS" w:hAnsi="Comic Sans MS"/>
          <w:color w:val="0000FF"/>
          <w:sz w:val="32"/>
          <w:szCs w:val="32"/>
        </w:rPr>
      </w:pPr>
      <w:r>
        <w:rPr>
          <w:rFonts w:ascii="Comic Sans MS" w:hAnsi="Comic Sans MS"/>
          <w:color w:val="0000FF"/>
          <w:sz w:val="32"/>
          <w:szCs w:val="32"/>
        </w:rPr>
        <w:t xml:space="preserve"> </w:t>
      </w:r>
    </w:p>
    <w:p w:rsidR="00D45E4F" w:rsidRDefault="00D45E4F" w:rsidP="00D45E4F">
      <w:pPr>
        <w:numPr>
          <w:ilvl w:val="0"/>
          <w:numId w:val="22"/>
        </w:numPr>
        <w:jc w:val="both"/>
        <w:rPr>
          <w:rFonts w:ascii="Comic Sans MS" w:hAnsi="Comic Sans MS"/>
          <w:color w:val="0000FF"/>
          <w:sz w:val="32"/>
          <w:szCs w:val="32"/>
        </w:rPr>
      </w:pPr>
      <w:r w:rsidRPr="00496763">
        <w:rPr>
          <w:rFonts w:ascii="Comic Sans MS" w:hAnsi="Comic Sans MS"/>
          <w:color w:val="0000FF"/>
          <w:sz w:val="32"/>
          <w:szCs w:val="32"/>
          <w:u w:val="single"/>
        </w:rPr>
        <w:t>Etat psychique et physique</w:t>
      </w:r>
      <w:r w:rsidRPr="00496763">
        <w:rPr>
          <w:rFonts w:ascii="Comic Sans MS" w:hAnsi="Comic Sans MS"/>
          <w:color w:val="0000FF"/>
          <w:sz w:val="32"/>
          <w:szCs w:val="32"/>
        </w:rPr>
        <w:t> :</w:t>
      </w:r>
    </w:p>
    <w:p w:rsidR="00D45E4F" w:rsidRDefault="00D45E4F" w:rsidP="00D45E4F">
      <w:pPr>
        <w:ind w:left="360"/>
        <w:jc w:val="both"/>
        <w:rPr>
          <w:rFonts w:ascii="Comic Sans MS" w:hAnsi="Comic Sans MS"/>
          <w:color w:val="0000FF"/>
          <w:sz w:val="32"/>
          <w:szCs w:val="32"/>
        </w:rPr>
      </w:pPr>
    </w:p>
    <w:p w:rsidR="00D45E4F" w:rsidRDefault="00D45E4F" w:rsidP="00D45E4F">
      <w:pPr>
        <w:numPr>
          <w:ilvl w:val="2"/>
          <w:numId w:val="22"/>
        </w:numPr>
        <w:jc w:val="both"/>
        <w:rPr>
          <w:rFonts w:ascii="Comic Sans MS" w:hAnsi="Comic Sans MS"/>
          <w:b/>
          <w:i/>
          <w:color w:val="800080"/>
          <w:sz w:val="32"/>
          <w:szCs w:val="32"/>
        </w:rPr>
      </w:pPr>
      <w:r w:rsidRPr="00C576D0">
        <w:rPr>
          <w:rFonts w:ascii="Comic Sans MS" w:hAnsi="Comic Sans MS"/>
          <w:b/>
          <w:i/>
          <w:color w:val="800080"/>
          <w:sz w:val="32"/>
          <w:szCs w:val="32"/>
        </w:rPr>
        <w:t>S’abstenir de plonger :</w:t>
      </w:r>
    </w:p>
    <w:p w:rsidR="00D45E4F" w:rsidRDefault="00D45E4F" w:rsidP="00D45E4F">
      <w:pPr>
        <w:ind w:left="1980"/>
        <w:jc w:val="both"/>
        <w:rPr>
          <w:rFonts w:ascii="Comic Sans MS" w:hAnsi="Comic Sans MS"/>
          <w:b/>
          <w:i/>
          <w:color w:val="800080"/>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En cas de fatigue, affection ORL, trouble digestifs, climat psychologique défavorable, traitement médical</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Après un long trajet, une nuit blanche</w:t>
      </w:r>
    </w:p>
    <w:p w:rsidR="00D45E4F" w:rsidRDefault="00D45E4F" w:rsidP="00D45E4F">
      <w:pPr>
        <w:numPr>
          <w:ilvl w:val="1"/>
          <w:numId w:val="22"/>
        </w:numPr>
        <w:jc w:val="both"/>
        <w:rPr>
          <w:rFonts w:ascii="Comic Sans MS" w:hAnsi="Comic Sans MS"/>
        </w:rPr>
      </w:pPr>
      <w:r w:rsidRPr="00383F5B">
        <w:rPr>
          <w:rFonts w:ascii="Comic Sans MS" w:hAnsi="Comic Sans MS"/>
        </w:rPr>
        <w:t>Si l’on n’en a pas envie</w:t>
      </w:r>
    </w:p>
    <w:p w:rsidR="00D45E4F" w:rsidRDefault="00D45E4F" w:rsidP="00D45E4F">
      <w:pPr>
        <w:ind w:left="1080"/>
        <w:jc w:val="both"/>
        <w:rPr>
          <w:rFonts w:ascii="Comic Sans MS" w:hAnsi="Comic Sans MS"/>
        </w:rPr>
      </w:pPr>
    </w:p>
    <w:p w:rsidR="00D45E4F" w:rsidRDefault="00D45E4F" w:rsidP="00D45E4F">
      <w:pPr>
        <w:ind w:left="1080"/>
        <w:jc w:val="both"/>
        <w:rPr>
          <w:rFonts w:ascii="Comic Sans MS" w:hAnsi="Comic Sans MS"/>
        </w:rPr>
      </w:pPr>
    </w:p>
    <w:p w:rsidR="00D45E4F" w:rsidRPr="00383F5B" w:rsidRDefault="00D45E4F" w:rsidP="00D45E4F">
      <w:pPr>
        <w:ind w:left="1080"/>
        <w:jc w:val="both"/>
        <w:rPr>
          <w:rFonts w:ascii="Comic Sans MS" w:hAnsi="Comic Sans MS"/>
        </w:rPr>
      </w:pPr>
    </w:p>
    <w:p w:rsidR="00D45E4F" w:rsidRDefault="00D45E4F" w:rsidP="00D45E4F">
      <w:pPr>
        <w:ind w:left="1080"/>
        <w:jc w:val="both"/>
        <w:rPr>
          <w:rFonts w:ascii="Comic Sans MS" w:hAnsi="Comic Sans MS"/>
          <w:sz w:val="32"/>
          <w:szCs w:val="32"/>
        </w:rPr>
      </w:pPr>
    </w:p>
    <w:p w:rsidR="00D45E4F" w:rsidRPr="00A9327C" w:rsidRDefault="00D45E4F" w:rsidP="00D45E4F">
      <w:pPr>
        <w:ind w:left="1080"/>
        <w:jc w:val="both"/>
        <w:rPr>
          <w:rFonts w:ascii="Comic Sans MS" w:hAnsi="Comic Sans MS"/>
          <w:sz w:val="32"/>
          <w:szCs w:val="32"/>
        </w:rPr>
      </w:pPr>
    </w:p>
    <w:p w:rsidR="00D45E4F" w:rsidRPr="00A9327C" w:rsidRDefault="00D45E4F" w:rsidP="00D45E4F">
      <w:pPr>
        <w:numPr>
          <w:ilvl w:val="2"/>
          <w:numId w:val="22"/>
        </w:numPr>
        <w:jc w:val="both"/>
        <w:rPr>
          <w:rFonts w:ascii="Comic Sans MS" w:hAnsi="Comic Sans MS"/>
          <w:b/>
          <w:color w:val="FF0000"/>
          <w:sz w:val="32"/>
          <w:szCs w:val="32"/>
        </w:rPr>
      </w:pPr>
      <w:r w:rsidRPr="00C576D0">
        <w:rPr>
          <w:rFonts w:ascii="Comic Sans MS" w:hAnsi="Comic Sans MS"/>
          <w:b/>
          <w:i/>
          <w:color w:val="800080"/>
          <w:sz w:val="32"/>
          <w:szCs w:val="32"/>
        </w:rPr>
        <w:t>Faire une plongée de réadaptation </w:t>
      </w:r>
      <w:r w:rsidRPr="00C576D0">
        <w:rPr>
          <w:rFonts w:ascii="Comic Sans MS" w:hAnsi="Comic Sans MS"/>
          <w:b/>
          <w:color w:val="800080"/>
          <w:sz w:val="32"/>
          <w:szCs w:val="32"/>
        </w:rPr>
        <w:t xml:space="preserve">: </w:t>
      </w:r>
    </w:p>
    <w:p w:rsidR="00D45E4F" w:rsidRDefault="00D45E4F" w:rsidP="00D45E4F">
      <w:pPr>
        <w:ind w:left="1980"/>
        <w:jc w:val="both"/>
        <w:rPr>
          <w:rFonts w:ascii="Comic Sans MS" w:hAnsi="Comic Sans MS"/>
          <w:b/>
          <w:i/>
          <w:color w:val="800080"/>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Si vous n’avez pas plongé depuis un certain temps</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Si vous utilisez un matériel que vous ne connaissez pas</w:t>
      </w:r>
    </w:p>
    <w:p w:rsidR="00D45E4F" w:rsidRPr="00A9327C" w:rsidRDefault="00D45E4F" w:rsidP="00D45E4F">
      <w:pPr>
        <w:ind w:left="426"/>
        <w:jc w:val="both"/>
        <w:rPr>
          <w:rFonts w:ascii="Comic Sans MS" w:hAnsi="Comic Sans MS"/>
          <w:color w:val="FF0000"/>
          <w:sz w:val="32"/>
          <w:szCs w:val="32"/>
        </w:rPr>
      </w:pPr>
      <w:r>
        <w:rPr>
          <w:rFonts w:ascii="Comic Sans MS" w:hAnsi="Comic Sans MS"/>
          <w:color w:val="800080"/>
          <w:sz w:val="32"/>
          <w:szCs w:val="32"/>
        </w:rPr>
        <w:t xml:space="preserve"> </w:t>
      </w:r>
    </w:p>
    <w:p w:rsidR="00D45E4F" w:rsidRPr="00372236" w:rsidRDefault="00D45E4F" w:rsidP="00D45E4F">
      <w:pPr>
        <w:numPr>
          <w:ilvl w:val="0"/>
          <w:numId w:val="24"/>
        </w:numPr>
        <w:jc w:val="both"/>
        <w:rPr>
          <w:rFonts w:ascii="Comic Sans MS" w:hAnsi="Comic Sans MS"/>
          <w:b/>
          <w:color w:val="339966"/>
          <w:sz w:val="32"/>
          <w:szCs w:val="32"/>
        </w:rPr>
      </w:pPr>
      <w:r>
        <w:rPr>
          <w:rFonts w:ascii="Comic Sans MS" w:hAnsi="Comic Sans MS"/>
          <w:b/>
          <w:color w:val="339966"/>
          <w:sz w:val="32"/>
          <w:szCs w:val="32"/>
        </w:rPr>
        <w:t>ORGANISATION DE LA PLO</w:t>
      </w:r>
      <w:r w:rsidRPr="00372236">
        <w:rPr>
          <w:rFonts w:ascii="Comic Sans MS" w:hAnsi="Comic Sans MS"/>
          <w:b/>
          <w:color w:val="339966"/>
          <w:sz w:val="32"/>
          <w:szCs w:val="32"/>
        </w:rPr>
        <w:t>NGEE :</w:t>
      </w:r>
    </w:p>
    <w:p w:rsidR="00D45E4F" w:rsidRDefault="00D45E4F" w:rsidP="00D45E4F">
      <w:pPr>
        <w:ind w:left="360"/>
        <w:jc w:val="both"/>
        <w:rPr>
          <w:rFonts w:ascii="Comic Sans MS" w:hAnsi="Comic Sans MS"/>
          <w:color w:val="008000"/>
          <w:sz w:val="32"/>
          <w:szCs w:val="32"/>
        </w:rPr>
      </w:pPr>
    </w:p>
    <w:p w:rsidR="00D45E4F" w:rsidRDefault="00D45E4F" w:rsidP="00D45E4F">
      <w:pPr>
        <w:numPr>
          <w:ilvl w:val="0"/>
          <w:numId w:val="23"/>
        </w:numPr>
        <w:jc w:val="both"/>
        <w:rPr>
          <w:rFonts w:ascii="Comic Sans MS" w:hAnsi="Comic Sans MS"/>
          <w:color w:val="0000FF"/>
          <w:sz w:val="32"/>
          <w:szCs w:val="32"/>
        </w:rPr>
      </w:pPr>
      <w:r w:rsidRPr="00BB2F12">
        <w:rPr>
          <w:rFonts w:ascii="Comic Sans MS" w:hAnsi="Comic Sans MS"/>
          <w:color w:val="0000FF"/>
          <w:sz w:val="32"/>
          <w:szCs w:val="32"/>
          <w:u w:val="single"/>
        </w:rPr>
        <w:t>Vérifications matérielles</w:t>
      </w:r>
      <w:r w:rsidRPr="00BB2F12">
        <w:rPr>
          <w:rFonts w:ascii="Comic Sans MS" w:hAnsi="Comic Sans MS"/>
          <w:color w:val="0000FF"/>
          <w:sz w:val="32"/>
          <w:szCs w:val="32"/>
        </w:rPr>
        <w:t xml:space="preserve"> : </w:t>
      </w:r>
    </w:p>
    <w:p w:rsidR="00D45E4F" w:rsidRDefault="00D45E4F" w:rsidP="00D45E4F">
      <w:pPr>
        <w:ind w:left="360"/>
        <w:jc w:val="both"/>
        <w:rPr>
          <w:rFonts w:ascii="Comic Sans MS" w:hAnsi="Comic Sans MS"/>
          <w:color w:val="00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Vérifier la pression de sa bouteille (180/200 bars)</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S’assurer que sa ceinture de lest est largable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Avoir le matériel adapté à son niveau</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 xml:space="preserve">Contrôler son matériel mutuellement, par deux </w:t>
      </w:r>
    </w:p>
    <w:p w:rsidR="00D45E4F" w:rsidRPr="00B07356" w:rsidRDefault="00D45E4F" w:rsidP="00D45E4F">
      <w:pPr>
        <w:ind w:left="1080"/>
        <w:jc w:val="both"/>
        <w:rPr>
          <w:rFonts w:ascii="Comic Sans MS" w:hAnsi="Comic Sans MS"/>
          <w:sz w:val="32"/>
          <w:szCs w:val="32"/>
        </w:rPr>
      </w:pPr>
    </w:p>
    <w:p w:rsidR="00D45E4F" w:rsidRPr="002E4BDF" w:rsidRDefault="00D45E4F" w:rsidP="00D45E4F">
      <w:pPr>
        <w:numPr>
          <w:ilvl w:val="0"/>
          <w:numId w:val="23"/>
        </w:numPr>
        <w:jc w:val="both"/>
        <w:rPr>
          <w:rFonts w:ascii="Comic Sans MS" w:hAnsi="Comic Sans MS"/>
          <w:color w:val="0000FF"/>
          <w:sz w:val="32"/>
          <w:szCs w:val="32"/>
        </w:rPr>
      </w:pPr>
      <w:r>
        <w:rPr>
          <w:rFonts w:ascii="Comic Sans MS" w:hAnsi="Comic Sans MS"/>
          <w:color w:val="0000FF"/>
          <w:sz w:val="32"/>
          <w:szCs w:val="32"/>
          <w:u w:val="single"/>
        </w:rPr>
        <w:t>Consignes générales </w:t>
      </w:r>
      <w:r w:rsidRPr="00BB2F12">
        <w:rPr>
          <w:rFonts w:ascii="Comic Sans MS" w:hAnsi="Comic Sans MS"/>
          <w:sz w:val="32"/>
          <w:szCs w:val="32"/>
        </w:rPr>
        <w:t>:</w:t>
      </w:r>
      <w:r>
        <w:rPr>
          <w:rFonts w:ascii="Comic Sans MS" w:hAnsi="Comic Sans MS"/>
          <w:sz w:val="32"/>
          <w:szCs w:val="32"/>
        </w:rPr>
        <w:t xml:space="preserve"> </w:t>
      </w:r>
    </w:p>
    <w:p w:rsidR="00D45E4F" w:rsidRDefault="00D45E4F" w:rsidP="00D45E4F">
      <w:pPr>
        <w:jc w:val="both"/>
        <w:rPr>
          <w:rFonts w:ascii="Comic Sans MS" w:hAnsi="Comic Sans MS"/>
          <w:color w:val="00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Ne jamais plonger seul</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Suivre les instructions données par le guide de palanquée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Le guide de palanquée saute à l’eau en premier</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Restés groupés, se surveiller mutuellement</w:t>
      </w:r>
    </w:p>
    <w:p w:rsidR="00D45E4F" w:rsidRPr="00383F5B" w:rsidRDefault="00D45E4F" w:rsidP="00D45E4F">
      <w:pPr>
        <w:numPr>
          <w:ilvl w:val="1"/>
          <w:numId w:val="22"/>
        </w:numPr>
        <w:jc w:val="both"/>
        <w:rPr>
          <w:rFonts w:ascii="Comic Sans MS" w:hAnsi="Comic Sans MS"/>
          <w:color w:val="0000FF"/>
        </w:rPr>
      </w:pPr>
      <w:r w:rsidRPr="00383F5B">
        <w:rPr>
          <w:rFonts w:ascii="Comic Sans MS" w:hAnsi="Comic Sans MS"/>
        </w:rPr>
        <w:t>Avertir son guide de palanquée de toute anomalie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Le guide de palanquée sort de l’eau en dernier</w:t>
      </w:r>
    </w:p>
    <w:p w:rsidR="00D45E4F" w:rsidRDefault="00D45E4F" w:rsidP="00D45E4F">
      <w:pPr>
        <w:ind w:left="1080"/>
        <w:jc w:val="both"/>
        <w:rPr>
          <w:rFonts w:ascii="Comic Sans MS" w:hAnsi="Comic Sans MS"/>
          <w:color w:val="0000FF"/>
          <w:sz w:val="32"/>
          <w:szCs w:val="32"/>
        </w:rPr>
      </w:pPr>
      <w:r>
        <w:rPr>
          <w:rFonts w:ascii="Comic Sans MS" w:hAnsi="Comic Sans MS"/>
          <w:color w:val="0000FF"/>
          <w:sz w:val="32"/>
          <w:szCs w:val="32"/>
        </w:rPr>
        <w:t xml:space="preserve"> </w:t>
      </w:r>
    </w:p>
    <w:p w:rsidR="00D45E4F" w:rsidRPr="002E4BDF" w:rsidRDefault="00D45E4F" w:rsidP="00D45E4F">
      <w:pPr>
        <w:numPr>
          <w:ilvl w:val="0"/>
          <w:numId w:val="23"/>
        </w:numPr>
        <w:jc w:val="both"/>
        <w:rPr>
          <w:rFonts w:ascii="Comic Sans MS" w:hAnsi="Comic Sans MS"/>
          <w:color w:val="0000FF"/>
          <w:sz w:val="32"/>
          <w:szCs w:val="32"/>
        </w:rPr>
      </w:pPr>
      <w:r>
        <w:rPr>
          <w:rFonts w:ascii="Comic Sans MS" w:hAnsi="Comic Sans MS"/>
          <w:color w:val="0000FF"/>
          <w:sz w:val="32"/>
          <w:szCs w:val="32"/>
          <w:u w:val="single"/>
        </w:rPr>
        <w:t>En plongée </w:t>
      </w:r>
      <w:r w:rsidRPr="00BB2F12">
        <w:rPr>
          <w:rFonts w:ascii="Comic Sans MS" w:hAnsi="Comic Sans MS"/>
          <w:sz w:val="32"/>
          <w:szCs w:val="32"/>
        </w:rPr>
        <w:t>:</w:t>
      </w:r>
    </w:p>
    <w:p w:rsidR="00D45E4F" w:rsidRPr="00DD1DDA" w:rsidRDefault="00D45E4F" w:rsidP="00D45E4F">
      <w:pPr>
        <w:jc w:val="both"/>
        <w:rPr>
          <w:rFonts w:ascii="Comic Sans MS" w:hAnsi="Comic Sans MS"/>
          <w:i/>
          <w:color w:val="FF00FF"/>
          <w:sz w:val="32"/>
          <w:szCs w:val="32"/>
        </w:rPr>
      </w:pPr>
    </w:p>
    <w:p w:rsidR="00D45E4F" w:rsidRPr="000579B2" w:rsidRDefault="00D45E4F" w:rsidP="00D45E4F">
      <w:pPr>
        <w:numPr>
          <w:ilvl w:val="2"/>
          <w:numId w:val="22"/>
        </w:numPr>
        <w:jc w:val="both"/>
        <w:rPr>
          <w:rFonts w:ascii="Comic Sans MS" w:hAnsi="Comic Sans MS"/>
          <w:b/>
          <w:i/>
          <w:color w:val="993366"/>
          <w:sz w:val="32"/>
          <w:szCs w:val="32"/>
        </w:rPr>
      </w:pPr>
      <w:r w:rsidRPr="000579B2">
        <w:rPr>
          <w:rFonts w:ascii="Comic Sans MS" w:hAnsi="Comic Sans MS"/>
          <w:b/>
          <w:i/>
          <w:color w:val="993366"/>
          <w:sz w:val="32"/>
          <w:szCs w:val="32"/>
        </w:rPr>
        <w:t xml:space="preserve">Descente : </w:t>
      </w:r>
    </w:p>
    <w:p w:rsidR="00D45E4F" w:rsidRDefault="00D45E4F" w:rsidP="00D45E4F">
      <w:pPr>
        <w:ind w:left="1980"/>
        <w:jc w:val="both"/>
        <w:rPr>
          <w:rFonts w:ascii="Comic Sans MS" w:hAnsi="Comic Sans MS"/>
          <w:b/>
          <w:i/>
          <w:color w:val="FF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Descendre sur indications du guide de palanquée</w:t>
      </w:r>
      <w:r>
        <w:rPr>
          <w:rFonts w:ascii="Comic Sans MS" w:hAnsi="Comic Sans MS"/>
        </w:rPr>
        <w:t xml:space="preserve"> pas plus vite que lui.</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 xml:space="preserve">Ne pas forcer </w:t>
      </w:r>
      <w:r>
        <w:rPr>
          <w:rFonts w:ascii="Comic Sans MS" w:hAnsi="Comic Sans MS"/>
        </w:rPr>
        <w:t xml:space="preserve">sur les </w:t>
      </w:r>
      <w:r w:rsidRPr="00383F5B">
        <w:rPr>
          <w:rFonts w:ascii="Comic Sans MS" w:hAnsi="Comic Sans MS"/>
        </w:rPr>
        <w:t xml:space="preserve">tympans ou </w:t>
      </w:r>
      <w:r>
        <w:rPr>
          <w:rFonts w:ascii="Comic Sans MS" w:hAnsi="Comic Sans MS"/>
        </w:rPr>
        <w:t xml:space="preserve">les </w:t>
      </w:r>
      <w:r w:rsidRPr="00383F5B">
        <w:rPr>
          <w:rFonts w:ascii="Comic Sans MS" w:hAnsi="Comic Sans MS"/>
        </w:rPr>
        <w:t>sinus</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Ne jamais descendre plus bas que le guide de palanquée</w:t>
      </w:r>
    </w:p>
    <w:p w:rsidR="00D45E4F" w:rsidRPr="00383F5B" w:rsidRDefault="00D45E4F" w:rsidP="00D45E4F">
      <w:pPr>
        <w:numPr>
          <w:ilvl w:val="1"/>
          <w:numId w:val="22"/>
        </w:numPr>
        <w:jc w:val="both"/>
        <w:rPr>
          <w:rFonts w:ascii="Comic Sans MS" w:hAnsi="Comic Sans MS"/>
          <w:color w:val="FF00FF"/>
        </w:rPr>
      </w:pPr>
      <w:r w:rsidRPr="00383F5B">
        <w:rPr>
          <w:rFonts w:ascii="Comic Sans MS" w:hAnsi="Comic Sans MS"/>
        </w:rPr>
        <w:t>Ne pas attendre pour passer sur réserve et prévenir son guide de palanquée</w:t>
      </w:r>
    </w:p>
    <w:p w:rsidR="00D45E4F" w:rsidRDefault="00D45E4F" w:rsidP="00D45E4F">
      <w:pPr>
        <w:ind w:left="1080"/>
        <w:jc w:val="both"/>
        <w:rPr>
          <w:rFonts w:ascii="Comic Sans MS" w:hAnsi="Comic Sans MS"/>
          <w:color w:val="FF00FF"/>
          <w:sz w:val="32"/>
          <w:szCs w:val="32"/>
        </w:rPr>
      </w:pPr>
    </w:p>
    <w:p w:rsidR="00D45E4F" w:rsidRPr="00DD1DDA" w:rsidRDefault="00D45E4F" w:rsidP="00D45E4F">
      <w:pPr>
        <w:ind w:left="1080"/>
        <w:jc w:val="both"/>
        <w:rPr>
          <w:rFonts w:ascii="Comic Sans MS" w:hAnsi="Comic Sans MS"/>
          <w:color w:val="FF00FF"/>
          <w:sz w:val="32"/>
          <w:szCs w:val="32"/>
        </w:rPr>
      </w:pPr>
    </w:p>
    <w:p w:rsidR="00D45E4F" w:rsidRDefault="00D45E4F" w:rsidP="00D45E4F">
      <w:pPr>
        <w:numPr>
          <w:ilvl w:val="2"/>
          <w:numId w:val="22"/>
        </w:numPr>
        <w:jc w:val="both"/>
        <w:rPr>
          <w:rFonts w:ascii="Comic Sans MS" w:hAnsi="Comic Sans MS"/>
          <w:b/>
          <w:i/>
          <w:color w:val="FF6600"/>
          <w:sz w:val="32"/>
          <w:szCs w:val="32"/>
        </w:rPr>
      </w:pPr>
      <w:r w:rsidRPr="000579B2">
        <w:rPr>
          <w:rFonts w:ascii="Comic Sans MS" w:hAnsi="Comic Sans MS"/>
          <w:b/>
          <w:i/>
          <w:color w:val="993366"/>
          <w:sz w:val="32"/>
          <w:szCs w:val="32"/>
        </w:rPr>
        <w:t>Remontée :</w:t>
      </w:r>
    </w:p>
    <w:p w:rsidR="00D45E4F" w:rsidRDefault="00D45E4F" w:rsidP="00D45E4F">
      <w:pPr>
        <w:jc w:val="both"/>
        <w:rPr>
          <w:rFonts w:ascii="Comic Sans MS" w:hAnsi="Comic Sans MS"/>
          <w:color w:val="FF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Respirez normalement, ne pas faire vasalva</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Ne pas remonter plus haut que le guide de palanquée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Vitesse de remo</w:t>
      </w:r>
      <w:r>
        <w:rPr>
          <w:rFonts w:ascii="Comic Sans MS" w:hAnsi="Comic Sans MS"/>
        </w:rPr>
        <w:t>ntée : 15</w:t>
      </w:r>
      <w:r w:rsidRPr="00383F5B">
        <w:rPr>
          <w:rFonts w:ascii="Comic Sans MS" w:hAnsi="Comic Sans MS"/>
        </w:rPr>
        <w:t xml:space="preserve"> m/mm (</w:t>
      </w:r>
      <w:r>
        <w:rPr>
          <w:rFonts w:ascii="Comic Sans MS" w:hAnsi="Comic Sans MS"/>
        </w:rPr>
        <w:t xml:space="preserve">toutes </w:t>
      </w:r>
      <w:r w:rsidRPr="00383F5B">
        <w:rPr>
          <w:rFonts w:ascii="Comic Sans MS" w:hAnsi="Comic Sans MS"/>
        </w:rPr>
        <w:t xml:space="preserve">petites </w:t>
      </w:r>
      <w:proofErr w:type="gramStart"/>
      <w:r w:rsidRPr="00383F5B">
        <w:rPr>
          <w:rFonts w:ascii="Comic Sans MS" w:hAnsi="Comic Sans MS"/>
        </w:rPr>
        <w:t>bulles</w:t>
      </w:r>
      <w:proofErr w:type="gramEnd"/>
      <w:r w:rsidRPr="00383F5B">
        <w:rPr>
          <w:rFonts w:ascii="Comic Sans MS" w:hAnsi="Comic Sans MS"/>
        </w:rPr>
        <w:t xml:space="preserve"> expirées)</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Paliers éventuels à respecter, palier de principe de 3mn à 3m</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Tour d’horizon, signe OK</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 xml:space="preserve">Revenir groupés sur tuba </w:t>
      </w:r>
    </w:p>
    <w:p w:rsidR="00D45E4F" w:rsidRPr="00DD1DDA" w:rsidRDefault="00D45E4F" w:rsidP="00D45E4F">
      <w:pPr>
        <w:ind w:left="1980"/>
        <w:jc w:val="both"/>
        <w:rPr>
          <w:rFonts w:ascii="Comic Sans MS" w:hAnsi="Comic Sans MS"/>
          <w:b/>
          <w:i/>
          <w:color w:val="FF6600"/>
          <w:sz w:val="32"/>
          <w:szCs w:val="32"/>
        </w:rPr>
      </w:pPr>
    </w:p>
    <w:p w:rsidR="00D45E4F" w:rsidRPr="008713A3" w:rsidRDefault="00D45E4F" w:rsidP="00D45E4F">
      <w:pPr>
        <w:numPr>
          <w:ilvl w:val="0"/>
          <w:numId w:val="23"/>
        </w:numPr>
        <w:jc w:val="both"/>
        <w:rPr>
          <w:rFonts w:ascii="Comic Sans MS" w:hAnsi="Comic Sans MS"/>
          <w:color w:val="0000FF"/>
          <w:sz w:val="32"/>
          <w:szCs w:val="32"/>
        </w:rPr>
      </w:pPr>
      <w:r>
        <w:rPr>
          <w:rFonts w:ascii="Comic Sans MS" w:hAnsi="Comic Sans MS"/>
          <w:color w:val="0000FF"/>
          <w:sz w:val="32"/>
          <w:szCs w:val="32"/>
          <w:u w:val="single"/>
        </w:rPr>
        <w:t>Cas particuliers </w:t>
      </w:r>
      <w:r w:rsidRPr="00BB2F12">
        <w:rPr>
          <w:rFonts w:ascii="Comic Sans MS" w:hAnsi="Comic Sans MS"/>
          <w:sz w:val="32"/>
          <w:szCs w:val="32"/>
        </w:rPr>
        <w:t>:</w:t>
      </w:r>
      <w:r>
        <w:rPr>
          <w:rFonts w:ascii="Comic Sans MS" w:hAnsi="Comic Sans MS"/>
          <w:sz w:val="32"/>
          <w:szCs w:val="32"/>
        </w:rPr>
        <w:t xml:space="preserve"> </w:t>
      </w:r>
    </w:p>
    <w:p w:rsidR="00D45E4F" w:rsidRPr="008713A3" w:rsidRDefault="00D45E4F" w:rsidP="00D45E4F">
      <w:pPr>
        <w:ind w:left="360"/>
        <w:jc w:val="both"/>
        <w:rPr>
          <w:rFonts w:ascii="Comic Sans MS" w:hAnsi="Comic Sans MS"/>
          <w:color w:val="0000FF"/>
          <w:sz w:val="32"/>
          <w:szCs w:val="32"/>
        </w:rPr>
      </w:pPr>
    </w:p>
    <w:p w:rsidR="00D45E4F" w:rsidRPr="000579B2" w:rsidRDefault="00D45E4F" w:rsidP="00D45E4F">
      <w:pPr>
        <w:numPr>
          <w:ilvl w:val="2"/>
          <w:numId w:val="23"/>
        </w:numPr>
        <w:jc w:val="both"/>
        <w:rPr>
          <w:rFonts w:ascii="Comic Sans MS" w:hAnsi="Comic Sans MS"/>
          <w:b/>
          <w:i/>
          <w:color w:val="993366"/>
          <w:sz w:val="32"/>
          <w:szCs w:val="32"/>
        </w:rPr>
      </w:pPr>
      <w:r w:rsidRPr="000579B2">
        <w:rPr>
          <w:rFonts w:ascii="Comic Sans MS" w:hAnsi="Comic Sans MS"/>
          <w:b/>
          <w:i/>
          <w:color w:val="993366"/>
          <w:sz w:val="32"/>
          <w:szCs w:val="32"/>
        </w:rPr>
        <w:t>Perte de palanquée :</w:t>
      </w:r>
    </w:p>
    <w:p w:rsidR="00D45E4F" w:rsidRDefault="00D45E4F" w:rsidP="00D45E4F">
      <w:pPr>
        <w:ind w:left="284"/>
        <w:jc w:val="both"/>
        <w:rPr>
          <w:rFonts w:ascii="Comic Sans MS" w:hAnsi="Comic Sans MS"/>
          <w:color w:val="FF6600"/>
          <w:sz w:val="32"/>
          <w:szCs w:val="32"/>
        </w:rPr>
      </w:pPr>
    </w:p>
    <w:p w:rsidR="00D45E4F" w:rsidRDefault="00D45E4F" w:rsidP="00D45E4F">
      <w:pPr>
        <w:numPr>
          <w:ilvl w:val="1"/>
          <w:numId w:val="22"/>
        </w:numPr>
        <w:jc w:val="both"/>
        <w:rPr>
          <w:rFonts w:ascii="Comic Sans MS" w:hAnsi="Comic Sans MS"/>
        </w:rPr>
      </w:pPr>
      <w:r>
        <w:rPr>
          <w:rFonts w:ascii="Comic Sans MS" w:hAnsi="Comic Sans MS"/>
        </w:rPr>
        <w:t>Attendre 30 secondes</w:t>
      </w:r>
      <w:r w:rsidRPr="00383F5B">
        <w:rPr>
          <w:rFonts w:ascii="Comic Sans MS" w:hAnsi="Comic Sans MS"/>
        </w:rPr>
        <w:t xml:space="preserve">, si la palanquée ne vous a pas retrouvé, </w:t>
      </w:r>
    </w:p>
    <w:p w:rsidR="00D45E4F" w:rsidRDefault="00D45E4F" w:rsidP="00D45E4F">
      <w:pPr>
        <w:ind w:left="1440"/>
        <w:jc w:val="both"/>
        <w:rPr>
          <w:rFonts w:ascii="Comic Sans MS" w:hAnsi="Comic Sans MS"/>
        </w:rPr>
      </w:pPr>
      <w:proofErr w:type="gramStart"/>
      <w:r w:rsidRPr="00383F5B">
        <w:rPr>
          <w:rFonts w:ascii="Comic Sans MS" w:hAnsi="Comic Sans MS"/>
        </w:rPr>
        <w:t>remonter</w:t>
      </w:r>
      <w:proofErr w:type="gramEnd"/>
      <w:r>
        <w:rPr>
          <w:rFonts w:ascii="Comic Sans MS" w:hAnsi="Comic Sans MS"/>
        </w:rPr>
        <w:t xml:space="preserve"> très lentement à la surface, et l’attendre</w:t>
      </w:r>
      <w:r w:rsidRPr="00383F5B">
        <w:rPr>
          <w:rFonts w:ascii="Comic Sans MS" w:hAnsi="Comic Sans MS"/>
        </w:rPr>
        <w:t xml:space="preserve">, prévenir </w:t>
      </w:r>
    </w:p>
    <w:p w:rsidR="00D45E4F" w:rsidRPr="00383F5B" w:rsidRDefault="00D45E4F" w:rsidP="00D45E4F">
      <w:pPr>
        <w:ind w:left="1440"/>
        <w:jc w:val="both"/>
        <w:rPr>
          <w:rFonts w:ascii="Comic Sans MS" w:hAnsi="Comic Sans MS"/>
        </w:rPr>
      </w:pPr>
      <w:proofErr w:type="gramStart"/>
      <w:r w:rsidRPr="00383F5B">
        <w:rPr>
          <w:rFonts w:ascii="Comic Sans MS" w:hAnsi="Comic Sans MS"/>
        </w:rPr>
        <w:t>le</w:t>
      </w:r>
      <w:proofErr w:type="gramEnd"/>
      <w:r w:rsidRPr="00383F5B">
        <w:rPr>
          <w:rFonts w:ascii="Comic Sans MS" w:hAnsi="Comic Sans MS"/>
        </w:rPr>
        <w:t xml:space="preserve"> responsable de la sécurité en surface</w:t>
      </w:r>
    </w:p>
    <w:p w:rsidR="00D45E4F" w:rsidRPr="008713A3" w:rsidRDefault="00D45E4F" w:rsidP="00D45E4F">
      <w:pPr>
        <w:ind w:left="1080"/>
        <w:jc w:val="both"/>
        <w:rPr>
          <w:rFonts w:ascii="Comic Sans MS" w:hAnsi="Comic Sans MS"/>
          <w:color w:val="FF6600"/>
          <w:sz w:val="32"/>
          <w:szCs w:val="32"/>
        </w:rPr>
      </w:pPr>
      <w:r>
        <w:rPr>
          <w:rFonts w:ascii="Comic Sans MS" w:hAnsi="Comic Sans MS"/>
          <w:color w:val="FF6600"/>
          <w:sz w:val="32"/>
          <w:szCs w:val="32"/>
        </w:rPr>
        <w:t xml:space="preserve"> </w:t>
      </w:r>
    </w:p>
    <w:p w:rsidR="00D45E4F" w:rsidRPr="00B774F7" w:rsidRDefault="00D45E4F" w:rsidP="00D45E4F">
      <w:pPr>
        <w:numPr>
          <w:ilvl w:val="2"/>
          <w:numId w:val="23"/>
        </w:numPr>
        <w:jc w:val="both"/>
        <w:rPr>
          <w:rFonts w:ascii="Comic Sans MS" w:hAnsi="Comic Sans MS"/>
          <w:b/>
          <w:i/>
          <w:color w:val="FF6600"/>
          <w:sz w:val="32"/>
          <w:szCs w:val="32"/>
        </w:rPr>
      </w:pPr>
      <w:r w:rsidRPr="000579B2">
        <w:rPr>
          <w:rFonts w:ascii="Comic Sans MS" w:hAnsi="Comic Sans MS"/>
          <w:b/>
          <w:i/>
          <w:color w:val="993366"/>
          <w:sz w:val="32"/>
          <w:szCs w:val="32"/>
        </w:rPr>
        <w:t>Remontée rapide :</w:t>
      </w:r>
    </w:p>
    <w:p w:rsidR="00D45E4F" w:rsidRDefault="00D45E4F" w:rsidP="00D45E4F">
      <w:pPr>
        <w:ind w:left="284"/>
        <w:jc w:val="both"/>
        <w:rPr>
          <w:rFonts w:ascii="Comic Sans MS" w:hAnsi="Comic Sans MS"/>
          <w:color w:val="FF6600"/>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Redescendre à ½ profondeur, y rester 5mn et exécuter des paliers éventuels</w:t>
      </w:r>
    </w:p>
    <w:p w:rsidR="00D45E4F" w:rsidRPr="00383F5B" w:rsidRDefault="00D45E4F" w:rsidP="00D45E4F">
      <w:pPr>
        <w:jc w:val="both"/>
        <w:rPr>
          <w:rFonts w:ascii="Comic Sans MS" w:hAnsi="Comic Sans MS"/>
          <w:color w:val="0000FF"/>
        </w:rPr>
      </w:pPr>
    </w:p>
    <w:p w:rsidR="00D45E4F" w:rsidRPr="00BB2F12" w:rsidRDefault="00D45E4F" w:rsidP="00D45E4F">
      <w:pPr>
        <w:numPr>
          <w:ilvl w:val="0"/>
          <w:numId w:val="23"/>
        </w:numPr>
        <w:jc w:val="both"/>
        <w:rPr>
          <w:rFonts w:ascii="Comic Sans MS" w:hAnsi="Comic Sans MS"/>
          <w:color w:val="0000FF"/>
          <w:sz w:val="32"/>
          <w:szCs w:val="32"/>
        </w:rPr>
      </w:pPr>
      <w:r>
        <w:rPr>
          <w:rFonts w:ascii="Comic Sans MS" w:hAnsi="Comic Sans MS"/>
          <w:color w:val="0000FF"/>
          <w:sz w:val="32"/>
          <w:szCs w:val="32"/>
          <w:u w:val="single"/>
        </w:rPr>
        <w:t>Après la plongée </w:t>
      </w:r>
      <w:r w:rsidRPr="00BB2F12">
        <w:rPr>
          <w:rFonts w:ascii="Comic Sans MS" w:hAnsi="Comic Sans MS"/>
          <w:sz w:val="32"/>
          <w:szCs w:val="32"/>
        </w:rPr>
        <w:t>:</w:t>
      </w:r>
    </w:p>
    <w:p w:rsidR="00D45E4F" w:rsidRDefault="00D45E4F" w:rsidP="00D45E4F">
      <w:pPr>
        <w:ind w:left="360"/>
        <w:jc w:val="both"/>
        <w:rPr>
          <w:rFonts w:ascii="Comic Sans MS" w:hAnsi="Comic Sans MS"/>
          <w:color w:val="0000FF"/>
          <w:sz w:val="32"/>
          <w:szCs w:val="32"/>
        </w:rPr>
      </w:pPr>
    </w:p>
    <w:p w:rsidR="00D45E4F" w:rsidRPr="00383F5B" w:rsidRDefault="00D45E4F" w:rsidP="00D45E4F">
      <w:pPr>
        <w:numPr>
          <w:ilvl w:val="1"/>
          <w:numId w:val="22"/>
        </w:numPr>
        <w:jc w:val="both"/>
        <w:rPr>
          <w:rFonts w:ascii="Comic Sans MS" w:hAnsi="Comic Sans MS"/>
        </w:rPr>
      </w:pPr>
      <w:r w:rsidRPr="00383F5B">
        <w:rPr>
          <w:rFonts w:ascii="Comic Sans MS" w:hAnsi="Comic Sans MS"/>
        </w:rPr>
        <w:t>Relever les paramètres de la plongée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Avertir le guide de palanquée de toute sensation inhabituelle (fatigue, picotements, malaise)</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Ne pas faire d’effort violent ou important</w:t>
      </w:r>
    </w:p>
    <w:p w:rsidR="00D45E4F" w:rsidRPr="00383F5B" w:rsidRDefault="00D45E4F" w:rsidP="00D45E4F">
      <w:pPr>
        <w:numPr>
          <w:ilvl w:val="1"/>
          <w:numId w:val="22"/>
        </w:numPr>
        <w:jc w:val="both"/>
        <w:rPr>
          <w:rFonts w:ascii="Comic Sans MS" w:hAnsi="Comic Sans MS"/>
        </w:rPr>
      </w:pPr>
      <w:r w:rsidRPr="00383F5B">
        <w:rPr>
          <w:rFonts w:ascii="Comic Sans MS" w:hAnsi="Comic Sans MS"/>
        </w:rPr>
        <w:t>Ne plonger en apnée qu’après un délai de 6 heures</w:t>
      </w:r>
    </w:p>
    <w:p w:rsidR="00D45E4F" w:rsidRDefault="00D45E4F" w:rsidP="00D45E4F">
      <w:pPr>
        <w:numPr>
          <w:ilvl w:val="1"/>
          <w:numId w:val="22"/>
        </w:numPr>
        <w:jc w:val="both"/>
        <w:rPr>
          <w:rFonts w:ascii="Comic Sans MS" w:hAnsi="Comic Sans MS"/>
          <w:sz w:val="32"/>
          <w:szCs w:val="32"/>
        </w:rPr>
      </w:pPr>
      <w:r w:rsidRPr="00383F5B">
        <w:rPr>
          <w:rFonts w:ascii="Comic Sans MS" w:hAnsi="Comic Sans MS"/>
        </w:rPr>
        <w:t>Attendre 12 à 24 heures avant de prendre l’avion</w:t>
      </w:r>
    </w:p>
    <w:p w:rsidR="00D45E4F" w:rsidRDefault="00D45E4F" w:rsidP="00D45E4F">
      <w:pPr>
        <w:ind w:left="1080"/>
        <w:jc w:val="both"/>
        <w:rPr>
          <w:rFonts w:ascii="Comic Sans MS" w:hAnsi="Comic Sans MS"/>
          <w:sz w:val="32"/>
          <w:szCs w:val="32"/>
        </w:rPr>
      </w:pPr>
    </w:p>
    <w:p w:rsidR="00D45E4F" w:rsidRPr="00BB0DE5" w:rsidRDefault="00D45E4F" w:rsidP="00D45E4F">
      <w:pPr>
        <w:ind w:left="1080"/>
        <w:rPr>
          <w:rFonts w:ascii="Comic Sans MS" w:hAnsi="Comic Sans MS"/>
          <w:szCs w:val="32"/>
        </w:rPr>
      </w:pPr>
    </w:p>
    <w:p w:rsidR="00D45E4F" w:rsidRDefault="00D45E4F" w:rsidP="00D45E4F">
      <w:pPr>
        <w:ind w:left="1080"/>
        <w:jc w:val="both"/>
        <w:rPr>
          <w:rFonts w:ascii="Comic Sans MS" w:hAnsi="Comic Sans MS"/>
          <w:sz w:val="32"/>
          <w:szCs w:val="32"/>
        </w:rPr>
      </w:pPr>
    </w:p>
    <w:p w:rsidR="00D45E4F" w:rsidRDefault="00D45E4F" w:rsidP="00D45E4F"/>
    <w:p w:rsidR="00D45E4F" w:rsidRDefault="00D45E4F" w:rsidP="00D45E4F"/>
    <w:p w:rsidR="00D45E4F" w:rsidRDefault="00D45E4F" w:rsidP="00D45E4F"/>
    <w:p w:rsidR="00D45E4F" w:rsidRDefault="00D45E4F" w:rsidP="00D45E4F"/>
    <w:tbl>
      <w:tblPr>
        <w:tblStyle w:val="Grilledutableau"/>
        <w:tblW w:w="0" w:type="auto"/>
        <w:tblInd w:w="534" w:type="dxa"/>
        <w:tblLook w:val="04A0" w:firstRow="1" w:lastRow="0" w:firstColumn="1" w:lastColumn="0" w:noHBand="0" w:noVBand="1"/>
      </w:tblPr>
      <w:tblGrid>
        <w:gridCol w:w="8980"/>
      </w:tblGrid>
      <w:tr w:rsidR="00D45E4F" w:rsidRPr="00CD6CEA" w:rsidTr="009B1EF5">
        <w:trPr>
          <w:trHeight w:val="532"/>
        </w:trPr>
        <w:tc>
          <w:tcPr>
            <w:tcW w:w="8980" w:type="dxa"/>
          </w:tcPr>
          <w:p w:rsidR="00D45E4F" w:rsidRPr="00CD6CEA" w:rsidRDefault="00D45E4F" w:rsidP="009B1EF5">
            <w:pPr>
              <w:pStyle w:val="Titre"/>
              <w:rPr>
                <w:b/>
              </w:rPr>
            </w:pPr>
            <w:r>
              <w:rPr>
                <w:b/>
              </w:rPr>
              <w:t xml:space="preserve">FORMATION COMPLEMENTAIRE AU NIVEAU </w:t>
            </w:r>
            <w:r w:rsidRPr="00CD6CEA">
              <w:rPr>
                <w:b/>
              </w:rPr>
              <w:t>1</w:t>
            </w:r>
          </w:p>
        </w:tc>
      </w:tr>
    </w:tbl>
    <w:p w:rsidR="00D45E4F" w:rsidRDefault="00D45E4F" w:rsidP="00D45E4F">
      <w:pPr>
        <w:jc w:val="center"/>
      </w:pPr>
    </w:p>
    <w:p w:rsidR="00D45E4F" w:rsidRDefault="00D45E4F" w:rsidP="00D45E4F">
      <w:pPr>
        <w:jc w:val="center"/>
      </w:pPr>
    </w:p>
    <w:p w:rsidR="00D45E4F" w:rsidRDefault="00D45E4F" w:rsidP="00D45E4F">
      <w:pPr>
        <w:jc w:val="center"/>
      </w:pPr>
    </w:p>
    <w:p w:rsidR="00D45E4F" w:rsidRPr="00FE0013" w:rsidRDefault="00D45E4F" w:rsidP="00D45E4F">
      <w:pPr>
        <w:jc w:val="center"/>
        <w:rPr>
          <w:b/>
          <w:color w:val="1F497D" w:themeColor="text2"/>
        </w:rPr>
      </w:pPr>
      <w:r w:rsidRPr="00FE0013">
        <w:rPr>
          <w:b/>
          <w:color w:val="1F497D" w:themeColor="text2"/>
          <w:sz w:val="32"/>
        </w:rPr>
        <w:t>APTITUDE PE-1</w:t>
      </w:r>
      <w:r>
        <w:rPr>
          <w:b/>
          <w:color w:val="1F497D" w:themeColor="text2"/>
          <w:sz w:val="32"/>
        </w:rPr>
        <w:t>2</w:t>
      </w:r>
    </w:p>
    <w:p w:rsidR="00D45E4F" w:rsidRPr="001E2F52" w:rsidRDefault="00D45E4F" w:rsidP="00D45E4F">
      <w:pPr>
        <w:jc w:val="center"/>
        <w:rPr>
          <w:color w:val="1F497D" w:themeColor="text2"/>
        </w:rPr>
      </w:pPr>
    </w:p>
    <w:p w:rsidR="00D45E4F" w:rsidRPr="001E2F52" w:rsidRDefault="00D45E4F" w:rsidP="00D45E4F">
      <w:pPr>
        <w:jc w:val="center"/>
        <w:rPr>
          <w:i/>
          <w:color w:val="FF0000"/>
        </w:rPr>
      </w:pPr>
      <w:r w:rsidRPr="001E2F52">
        <w:rPr>
          <w:i/>
          <w:color w:val="FF0000"/>
        </w:rPr>
        <w:t>Aptitudes à évoluer en palanquées-encadrée dans l’espace de 0-12 mètres</w:t>
      </w:r>
    </w:p>
    <w:p w:rsidR="00D45E4F" w:rsidRDefault="00D45E4F" w:rsidP="00D45E4F">
      <w:pPr>
        <w:jc w:val="center"/>
      </w:pPr>
      <w:r>
        <w:t>Maîtrise de l’utilisation de son équipement personnel, notamment le scaphandre autonome</w:t>
      </w:r>
    </w:p>
    <w:p w:rsidR="00D45E4F" w:rsidRDefault="00D45E4F" w:rsidP="00D45E4F">
      <w:pPr>
        <w:jc w:val="center"/>
      </w:pPr>
      <w:proofErr w:type="gramStart"/>
      <w:r>
        <w:t>avec</w:t>
      </w:r>
      <w:proofErr w:type="gramEnd"/>
      <w:r>
        <w:t xml:space="preserve"> gilet stabilisateur.</w:t>
      </w:r>
    </w:p>
    <w:p w:rsidR="00D45E4F" w:rsidRDefault="00D45E4F" w:rsidP="00D45E4F">
      <w:pPr>
        <w:jc w:val="center"/>
      </w:pPr>
      <w:r>
        <w:t>Maîtrise de la mise à l’eau, l’immersion et du retour en surface à vitesse contrôlé.</w:t>
      </w:r>
    </w:p>
    <w:p w:rsidR="00D45E4F" w:rsidRDefault="00D45E4F" w:rsidP="00D45E4F">
      <w:pPr>
        <w:jc w:val="center"/>
      </w:pPr>
      <w:r>
        <w:t>Maîtrise de la ventilation, et maintien de son équilibre.</w:t>
      </w:r>
    </w:p>
    <w:p w:rsidR="00D45E4F" w:rsidRDefault="00D45E4F" w:rsidP="00D45E4F">
      <w:pPr>
        <w:jc w:val="center"/>
      </w:pPr>
      <w:r>
        <w:t>Connaissance des signes usuels.</w:t>
      </w:r>
    </w:p>
    <w:p w:rsidR="00D45E4F" w:rsidRDefault="00D45E4F" w:rsidP="00D45E4F">
      <w:pPr>
        <w:jc w:val="center"/>
      </w:pPr>
      <w:r>
        <w:t>Intégration à une palanquée guidée.</w:t>
      </w:r>
    </w:p>
    <w:p w:rsidR="00D45E4F" w:rsidRDefault="00D45E4F" w:rsidP="00D45E4F">
      <w:pPr>
        <w:jc w:val="center"/>
      </w:pPr>
      <w:r>
        <w:t>Respect de l’environnement, et des règles de sécurité.</w:t>
      </w:r>
    </w:p>
    <w:p w:rsidR="00D45E4F" w:rsidRDefault="00D45E4F" w:rsidP="00D45E4F">
      <w:pPr>
        <w:jc w:val="center"/>
      </w:pPr>
    </w:p>
    <w:p w:rsidR="00D45E4F" w:rsidRDefault="00D45E4F" w:rsidP="00D45E4F">
      <w:pPr>
        <w:jc w:val="center"/>
      </w:pPr>
    </w:p>
    <w:p w:rsidR="00D45E4F" w:rsidRPr="00FE0013" w:rsidRDefault="00D45E4F" w:rsidP="00D45E4F">
      <w:pPr>
        <w:jc w:val="center"/>
        <w:rPr>
          <w:b/>
          <w:color w:val="1F497D" w:themeColor="text2"/>
          <w:sz w:val="32"/>
        </w:rPr>
      </w:pPr>
      <w:r w:rsidRPr="00FE0013">
        <w:rPr>
          <w:b/>
          <w:color w:val="1F497D" w:themeColor="text2"/>
          <w:sz w:val="32"/>
        </w:rPr>
        <w:t>APTITUDE PA-1</w:t>
      </w:r>
      <w:r>
        <w:rPr>
          <w:b/>
          <w:color w:val="1F497D" w:themeColor="text2"/>
          <w:sz w:val="32"/>
        </w:rPr>
        <w:t>2</w:t>
      </w:r>
    </w:p>
    <w:p w:rsidR="00D45E4F" w:rsidRDefault="00D45E4F" w:rsidP="00D45E4F">
      <w:pPr>
        <w:jc w:val="center"/>
      </w:pPr>
    </w:p>
    <w:p w:rsidR="00D45E4F" w:rsidRDefault="00D45E4F" w:rsidP="00D45E4F">
      <w:pPr>
        <w:jc w:val="center"/>
        <w:rPr>
          <w:i/>
          <w:color w:val="FF0000"/>
        </w:rPr>
      </w:pPr>
      <w:r w:rsidRPr="001E2F52">
        <w:rPr>
          <w:i/>
          <w:color w:val="FF0000"/>
        </w:rPr>
        <w:t>Aptitude à évoluer en autonomie dans l’espace 0-12 mètres</w:t>
      </w:r>
    </w:p>
    <w:p w:rsidR="00D45E4F" w:rsidRDefault="00D45E4F" w:rsidP="00D45E4F">
      <w:pPr>
        <w:jc w:val="center"/>
      </w:pPr>
      <w:r w:rsidRPr="001E2F52">
        <w:t>Maitrise de</w:t>
      </w:r>
      <w:r>
        <w:t xml:space="preserve">s </w:t>
      </w:r>
      <w:r w:rsidRPr="001E2F52">
        <w:t>aptitude</w:t>
      </w:r>
      <w:r>
        <w:t>s</w:t>
      </w:r>
      <w:r w:rsidRPr="001E2F52">
        <w:t xml:space="preserve"> PE-1</w:t>
      </w:r>
      <w:r w:rsidR="005062F0">
        <w:t>2</w:t>
      </w:r>
    </w:p>
    <w:p w:rsidR="00D45E4F" w:rsidRDefault="00D45E4F" w:rsidP="00D45E4F">
      <w:pPr>
        <w:jc w:val="center"/>
      </w:pPr>
      <w:r>
        <w:t>Maîtrise de l’orientation et des moyens de contrôle de sa profondeur de son temps</w:t>
      </w:r>
    </w:p>
    <w:p w:rsidR="00D45E4F" w:rsidRDefault="00D45E4F" w:rsidP="00D45E4F">
      <w:pPr>
        <w:jc w:val="center"/>
      </w:pPr>
      <w:r>
        <w:t xml:space="preserve"> </w:t>
      </w:r>
      <w:proofErr w:type="gramStart"/>
      <w:r>
        <w:t>de</w:t>
      </w:r>
      <w:proofErr w:type="gramEnd"/>
      <w:r>
        <w:t xml:space="preserve"> plongée et de son autonomie en air.</w:t>
      </w:r>
    </w:p>
    <w:p w:rsidR="00D45E4F" w:rsidRDefault="00D45E4F" w:rsidP="00D45E4F">
      <w:pPr>
        <w:jc w:val="center"/>
      </w:pPr>
      <w:r>
        <w:t>Maîtrise de la propulsion à l’aide des palmes, en surface et en immersion.</w:t>
      </w:r>
    </w:p>
    <w:p w:rsidR="00D45E4F" w:rsidRPr="001E2F52" w:rsidRDefault="00D45E4F" w:rsidP="00D45E4F">
      <w:pPr>
        <w:jc w:val="center"/>
      </w:pPr>
      <w:r>
        <w:t>Maîtrise de la communication avec ses coéquipiers, et des réponses adaptées aux signes.</w:t>
      </w:r>
    </w:p>
    <w:p w:rsidR="00D45E4F" w:rsidRDefault="00D45E4F" w:rsidP="00D45E4F">
      <w:pPr>
        <w:jc w:val="center"/>
      </w:pPr>
      <w:r>
        <w:t>Intégration à une palanquée, avec surveillance réciproque entre coéquipiers.</w:t>
      </w:r>
    </w:p>
    <w:p w:rsidR="00D45E4F" w:rsidRDefault="00D45E4F" w:rsidP="00D45E4F">
      <w:pPr>
        <w:jc w:val="center"/>
      </w:pPr>
      <w:r>
        <w:t>Planification de la plongée, et adaptation aux conditions subaquatiques.</w:t>
      </w:r>
    </w:p>
    <w:p w:rsidR="00D45E4F" w:rsidRDefault="00D45E4F" w:rsidP="00D45E4F">
      <w:pPr>
        <w:jc w:val="center"/>
      </w:pPr>
    </w:p>
    <w:p w:rsidR="00D45E4F" w:rsidRPr="00EA3201" w:rsidRDefault="00D45E4F" w:rsidP="00D45E4F">
      <w:pPr>
        <w:jc w:val="center"/>
        <w:rPr>
          <w:b/>
          <w:color w:val="FF0000"/>
        </w:rPr>
      </w:pPr>
      <w:r w:rsidRPr="00EA3201">
        <w:rPr>
          <w:b/>
          <w:color w:val="FF0000"/>
        </w:rPr>
        <w:t>Profondeur maxi 12 mètres.</w:t>
      </w:r>
    </w:p>
    <w:p w:rsidR="00D45E4F" w:rsidRDefault="00D45E4F" w:rsidP="00D45E4F">
      <w:r>
        <w:t xml:space="preserve">                       Equipements Obligatoires                  1     Gilet ou bouée</w:t>
      </w:r>
    </w:p>
    <w:p w:rsidR="00D45E4F" w:rsidRDefault="00D45E4F" w:rsidP="00D45E4F">
      <w:r>
        <w:t xml:space="preserve">                                                                                   2     Instruments   Ordinateur ou</w:t>
      </w:r>
    </w:p>
    <w:p w:rsidR="00D45E4F" w:rsidRDefault="00D45E4F" w:rsidP="00D45E4F">
      <w:r>
        <w:t xml:space="preserve">                                                                                                            Montre/profondimètre/tables </w:t>
      </w:r>
    </w:p>
    <w:p w:rsidR="00D45E4F" w:rsidRDefault="00D45E4F" w:rsidP="00D45E4F">
      <w:r>
        <w:t xml:space="preserve">                                                                                   3     Deux sources d’air</w:t>
      </w:r>
    </w:p>
    <w:p w:rsidR="00D45E4F" w:rsidRDefault="00D45E4F" w:rsidP="00D45E4F">
      <w:pPr>
        <w:jc w:val="center"/>
      </w:pPr>
    </w:p>
    <w:p w:rsidR="00D45E4F" w:rsidRDefault="00D45E4F" w:rsidP="00D45E4F">
      <w:pPr>
        <w:jc w:val="center"/>
      </w:pPr>
    </w:p>
    <w:p w:rsidR="00D45E4F" w:rsidRDefault="00D45E4F" w:rsidP="00D45E4F">
      <w:pPr>
        <w:jc w:val="center"/>
        <w:rPr>
          <w:b/>
          <w:color w:val="1F497D" w:themeColor="text2"/>
        </w:rPr>
      </w:pPr>
      <w:r w:rsidRPr="00FF297A">
        <w:rPr>
          <w:b/>
          <w:color w:val="1F497D" w:themeColor="text2"/>
          <w:sz w:val="32"/>
        </w:rPr>
        <w:t>APTITUDE PE-2</w:t>
      </w:r>
      <w:r>
        <w:rPr>
          <w:b/>
          <w:color w:val="1F497D" w:themeColor="text2"/>
          <w:sz w:val="32"/>
        </w:rPr>
        <w:t>0</w:t>
      </w:r>
    </w:p>
    <w:p w:rsidR="00D45E4F" w:rsidRPr="00705C15" w:rsidRDefault="00D45E4F" w:rsidP="00D45E4F">
      <w:pPr>
        <w:jc w:val="center"/>
        <w:rPr>
          <w:b/>
          <w:i/>
        </w:rPr>
      </w:pPr>
    </w:p>
    <w:p w:rsidR="00D45E4F" w:rsidRPr="00FF297A" w:rsidRDefault="00D45E4F" w:rsidP="00D45E4F">
      <w:pPr>
        <w:jc w:val="center"/>
        <w:rPr>
          <w:i/>
          <w:color w:val="FF0000"/>
        </w:rPr>
      </w:pPr>
      <w:r w:rsidRPr="00FF297A">
        <w:rPr>
          <w:i/>
          <w:color w:val="FF0000"/>
        </w:rPr>
        <w:t>Aptitudes à évoluer en palanquée encadrée dans l’espace 0-20 mètres</w:t>
      </w:r>
    </w:p>
    <w:p w:rsidR="00D45E4F" w:rsidRDefault="00D45E4F" w:rsidP="00D45E4F">
      <w:pPr>
        <w:jc w:val="center"/>
      </w:pPr>
      <w:r>
        <w:t>Maî</w:t>
      </w:r>
      <w:r w:rsidRPr="00FF297A">
        <w:t>trise</w:t>
      </w:r>
      <w:r w:rsidRPr="00FF297A">
        <w:rPr>
          <w:b/>
          <w:i/>
        </w:rPr>
        <w:t xml:space="preserve"> </w:t>
      </w:r>
      <w:r>
        <w:t>des aptitudes PE-I</w:t>
      </w:r>
      <w:r w:rsidR="005062F0">
        <w:t>2</w:t>
      </w:r>
    </w:p>
    <w:p w:rsidR="00D45E4F" w:rsidRDefault="00D45E4F" w:rsidP="00D45E4F">
      <w:pPr>
        <w:jc w:val="center"/>
      </w:pPr>
      <w:r>
        <w:t>Maîtrise de sa propulsion et de sa stabilisation.</w:t>
      </w:r>
    </w:p>
    <w:p w:rsidR="00D45E4F" w:rsidRDefault="00D45E4F" w:rsidP="00D45E4F">
      <w:pPr>
        <w:jc w:val="center"/>
      </w:pPr>
      <w:r>
        <w:t>Maîtrise de sa vitesse de remontée, et maintien d’un palier.</w:t>
      </w:r>
    </w:p>
    <w:p w:rsidR="00D45E4F" w:rsidRDefault="00D45E4F" w:rsidP="00D45E4F">
      <w:pPr>
        <w:jc w:val="center"/>
      </w:pPr>
      <w:r>
        <w:t>Connaissance des signes et des réponses adaptées, maitrise de la communication avec ses coéquipiers.</w:t>
      </w:r>
    </w:p>
    <w:p w:rsidR="00D45E4F" w:rsidRDefault="00D45E4F" w:rsidP="00D45E4F">
      <w:pPr>
        <w:jc w:val="center"/>
      </w:pPr>
      <w:r>
        <w:t>Intégration à une palanquée guidée, avec surveillance réciproque</w:t>
      </w: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pPr>
    </w:p>
    <w:p w:rsidR="00D45E4F" w:rsidRDefault="00D45E4F" w:rsidP="00D45E4F">
      <w:pPr>
        <w:jc w:val="center"/>
        <w:rPr>
          <w:i/>
          <w:color w:val="1F497D" w:themeColor="text2"/>
        </w:rPr>
      </w:pPr>
      <w:r>
        <w:rPr>
          <w:b/>
          <w:color w:val="1F497D" w:themeColor="text2"/>
          <w:sz w:val="32"/>
        </w:rPr>
        <w:t xml:space="preserve">APTITUDE PA-20 </w:t>
      </w:r>
    </w:p>
    <w:p w:rsidR="00D45E4F" w:rsidRDefault="00D45E4F" w:rsidP="00D45E4F">
      <w:pPr>
        <w:jc w:val="center"/>
        <w:rPr>
          <w:i/>
          <w:color w:val="1F497D" w:themeColor="text2"/>
        </w:rPr>
      </w:pPr>
    </w:p>
    <w:p w:rsidR="00D45E4F" w:rsidRDefault="00D45E4F" w:rsidP="00D45E4F">
      <w:pPr>
        <w:jc w:val="center"/>
      </w:pPr>
      <w:r w:rsidRPr="00705C15">
        <w:rPr>
          <w:i/>
          <w:color w:val="FF0000"/>
        </w:rPr>
        <w:t xml:space="preserve">Aptitude à évoluer en palanquée autonome dans l’espace 0-20 </w:t>
      </w:r>
      <w:r w:rsidRPr="00705C15">
        <w:rPr>
          <w:color w:val="FF0000"/>
        </w:rPr>
        <w:t>mètres</w:t>
      </w:r>
      <w:r>
        <w:rPr>
          <w:color w:val="FF0000"/>
        </w:rPr>
        <w:t xml:space="preserve">. </w:t>
      </w:r>
    </w:p>
    <w:p w:rsidR="00D45E4F" w:rsidRDefault="00D45E4F" w:rsidP="00D45E4F">
      <w:pPr>
        <w:jc w:val="center"/>
      </w:pPr>
      <w:r>
        <w:t>Maîtrise des aptitudes PA-1</w:t>
      </w:r>
      <w:r w:rsidR="005062F0">
        <w:t>2 et PE-20</w:t>
      </w:r>
      <w:r>
        <w:t>.</w:t>
      </w:r>
    </w:p>
    <w:p w:rsidR="00D45E4F" w:rsidRDefault="00D45E4F" w:rsidP="00D45E4F">
      <w:pPr>
        <w:jc w:val="center"/>
      </w:pPr>
      <w:r>
        <w:t>Maîtrise de l’utilisation de l’équipement de ses équipiers.</w:t>
      </w:r>
    </w:p>
    <w:p w:rsidR="00D45E4F" w:rsidRDefault="00D45E4F" w:rsidP="00D45E4F">
      <w:pPr>
        <w:jc w:val="center"/>
      </w:pPr>
      <w:r>
        <w:t>Maîtrise de sa décompression, et du retour en surface à vitesse contrôlé, maintien du palier</w:t>
      </w:r>
    </w:p>
    <w:p w:rsidR="00D45E4F" w:rsidRDefault="00D45E4F" w:rsidP="00D45E4F">
      <w:pPr>
        <w:jc w:val="center"/>
      </w:pPr>
      <w:proofErr w:type="gramStart"/>
      <w:r>
        <w:t>de</w:t>
      </w:r>
      <w:proofErr w:type="gramEnd"/>
      <w:r>
        <w:t xml:space="preserve"> sécurité avec parachute de palier. </w:t>
      </w:r>
    </w:p>
    <w:p w:rsidR="00D45E4F" w:rsidRDefault="00D45E4F" w:rsidP="00D45E4F">
      <w:pPr>
        <w:jc w:val="center"/>
      </w:pPr>
      <w:r>
        <w:t>Maîtrise d’intervention sur un plongeur en difficulté depuis le fond.</w:t>
      </w:r>
    </w:p>
    <w:p w:rsidR="00D45E4F" w:rsidRDefault="00D45E4F" w:rsidP="00D45E4F">
      <w:pPr>
        <w:jc w:val="center"/>
      </w:pPr>
    </w:p>
    <w:p w:rsidR="00D45E4F" w:rsidRDefault="00D45E4F" w:rsidP="00D45E4F">
      <w:pPr>
        <w:jc w:val="center"/>
      </w:pPr>
    </w:p>
    <w:p w:rsidR="00D45E4F" w:rsidRDefault="00D45E4F" w:rsidP="00D45E4F">
      <w:pPr>
        <w:jc w:val="center"/>
        <w:rPr>
          <w:b/>
          <w:color w:val="1F497D" w:themeColor="text2"/>
        </w:rPr>
      </w:pPr>
      <w:r>
        <w:rPr>
          <w:b/>
          <w:color w:val="1F497D" w:themeColor="text2"/>
          <w:sz w:val="32"/>
        </w:rPr>
        <w:t>APTITUDE PE-40</w:t>
      </w:r>
    </w:p>
    <w:p w:rsidR="00D45E4F" w:rsidRDefault="00D45E4F" w:rsidP="00D45E4F">
      <w:pPr>
        <w:jc w:val="center"/>
        <w:rPr>
          <w:b/>
          <w:color w:val="1F497D" w:themeColor="text2"/>
        </w:rPr>
      </w:pPr>
    </w:p>
    <w:p w:rsidR="00D45E4F" w:rsidRDefault="00D45E4F" w:rsidP="00D45E4F">
      <w:pPr>
        <w:jc w:val="center"/>
      </w:pPr>
      <w:r>
        <w:rPr>
          <w:i/>
          <w:color w:val="FF0000"/>
        </w:rPr>
        <w:t>Aptitude à évoluer en palanquée encadrée dans l’espace 0-40 mètres.</w:t>
      </w:r>
    </w:p>
    <w:p w:rsidR="00D45E4F" w:rsidRDefault="005062F0" w:rsidP="00D45E4F">
      <w:pPr>
        <w:jc w:val="center"/>
      </w:pPr>
      <w:r>
        <w:t>Maitrise des aptitudes PE-20</w:t>
      </w:r>
      <w:r w:rsidR="00D45E4F">
        <w:t>.</w:t>
      </w:r>
    </w:p>
    <w:p w:rsidR="00D45E4F" w:rsidRDefault="00D45E4F" w:rsidP="00D45E4F">
      <w:pPr>
        <w:jc w:val="center"/>
      </w:pPr>
      <w:r>
        <w:t>Maîtrise de la vitesse de descente lors de l’immersion.</w:t>
      </w:r>
    </w:p>
    <w:p w:rsidR="00D45E4F" w:rsidRDefault="00D45E4F" w:rsidP="00D45E4F">
      <w:pPr>
        <w:jc w:val="center"/>
      </w:pPr>
      <w:r>
        <w:t>Maintien d’un palier avec l’utilisation d’un parachute.</w:t>
      </w:r>
    </w:p>
    <w:p w:rsidR="00D45E4F" w:rsidRDefault="00D45E4F" w:rsidP="00D45E4F">
      <w:pPr>
        <w:jc w:val="center"/>
      </w:pPr>
      <w:r>
        <w:t xml:space="preserve">Connaissance des signes spécifiques à cette profondeur, et maîtrise de la rapidité </w:t>
      </w:r>
    </w:p>
    <w:p w:rsidR="00D45E4F" w:rsidRDefault="00D45E4F" w:rsidP="00D45E4F">
      <w:pPr>
        <w:jc w:val="center"/>
      </w:pPr>
      <w:r>
        <w:t>Exécution dans les réponses.</w:t>
      </w:r>
    </w:p>
    <w:p w:rsidR="00D45E4F" w:rsidRPr="00CA6055" w:rsidRDefault="00D45E4F" w:rsidP="00D45E4F">
      <w:pPr>
        <w:jc w:val="center"/>
      </w:pPr>
      <w:r>
        <w:t>Maîtrise d’une remontée en sécurité en cas de perte d’une palanquée.</w:t>
      </w:r>
    </w:p>
    <w:p w:rsidR="00D45E4F" w:rsidRDefault="00D45E4F" w:rsidP="00D45E4F">
      <w:pPr>
        <w:jc w:val="center"/>
      </w:pPr>
    </w:p>
    <w:p w:rsidR="00D45E4F" w:rsidRDefault="00D45E4F" w:rsidP="00D45E4F">
      <w:pPr>
        <w:jc w:val="center"/>
      </w:pPr>
    </w:p>
    <w:p w:rsidR="00D45E4F" w:rsidRPr="002B693B" w:rsidRDefault="00D45E4F" w:rsidP="00D45E4F">
      <w:pPr>
        <w:jc w:val="center"/>
        <w:rPr>
          <w:b/>
          <w:color w:val="1F497D" w:themeColor="text2"/>
          <w:sz w:val="32"/>
        </w:rPr>
      </w:pPr>
      <w:r>
        <w:rPr>
          <w:b/>
          <w:color w:val="1F497D" w:themeColor="text2"/>
          <w:sz w:val="32"/>
        </w:rPr>
        <w:t>APTITUDE PA-40</w:t>
      </w:r>
    </w:p>
    <w:p w:rsidR="00D45E4F" w:rsidRDefault="00D45E4F" w:rsidP="00D45E4F">
      <w:pPr>
        <w:jc w:val="center"/>
      </w:pPr>
    </w:p>
    <w:p w:rsidR="00D45E4F" w:rsidRDefault="00D45E4F" w:rsidP="00D45E4F">
      <w:pPr>
        <w:autoSpaceDE w:val="0"/>
        <w:autoSpaceDN w:val="0"/>
        <w:adjustRightInd w:val="0"/>
        <w:jc w:val="center"/>
        <w:rPr>
          <w:rFonts w:ascii="TimesNewRomanPSMT" w:eastAsiaTheme="minorHAnsi" w:hAnsi="TimesNewRomanPSMT" w:cs="TimesNewRomanPSMT"/>
          <w:i/>
          <w:color w:val="FF0000"/>
          <w:sz w:val="22"/>
          <w:szCs w:val="16"/>
          <w:lang w:eastAsia="en-US"/>
        </w:rPr>
      </w:pPr>
      <w:r w:rsidRPr="002B693B">
        <w:rPr>
          <w:rFonts w:ascii="TimesNewRomanPSMT" w:eastAsiaTheme="minorHAnsi" w:hAnsi="TimesNewRomanPSMT" w:cs="TimesNewRomanPSMT"/>
          <w:i/>
          <w:color w:val="FF0000"/>
          <w:sz w:val="22"/>
          <w:szCs w:val="16"/>
          <w:lang w:eastAsia="en-US"/>
        </w:rPr>
        <w:t>Aptitudes à évoluer en palanquée autonome dans l’espace de 0 à 40 mètres</w:t>
      </w:r>
    </w:p>
    <w:p w:rsidR="00D45E4F" w:rsidRPr="002B693B" w:rsidRDefault="00D45E4F" w:rsidP="00D45E4F">
      <w:pPr>
        <w:autoSpaceDE w:val="0"/>
        <w:autoSpaceDN w:val="0"/>
        <w:adjustRightInd w:val="0"/>
        <w:jc w:val="center"/>
        <w:rPr>
          <w:rFonts w:eastAsiaTheme="minorHAnsi"/>
          <w:szCs w:val="16"/>
          <w:lang w:eastAsia="en-US"/>
        </w:rPr>
      </w:pPr>
      <w:r w:rsidRPr="002B693B">
        <w:rPr>
          <w:rFonts w:eastAsiaTheme="minorHAnsi"/>
          <w:szCs w:val="16"/>
          <w:lang w:eastAsia="en-US"/>
        </w:rPr>
        <w:t>- Maîtrise des aptitudes PA-2</w:t>
      </w:r>
      <w:r w:rsidR="005062F0">
        <w:rPr>
          <w:rFonts w:eastAsiaTheme="minorHAnsi"/>
          <w:szCs w:val="16"/>
          <w:lang w:eastAsia="en-US"/>
        </w:rPr>
        <w:t>0 et PE-40</w:t>
      </w:r>
    </w:p>
    <w:p w:rsidR="00D45E4F" w:rsidRPr="002B693B" w:rsidRDefault="00D45E4F" w:rsidP="00D45E4F">
      <w:pPr>
        <w:autoSpaceDE w:val="0"/>
        <w:autoSpaceDN w:val="0"/>
        <w:adjustRightInd w:val="0"/>
        <w:jc w:val="center"/>
        <w:rPr>
          <w:rFonts w:eastAsiaTheme="minorHAnsi"/>
          <w:szCs w:val="16"/>
          <w:lang w:eastAsia="en-US"/>
        </w:rPr>
      </w:pPr>
      <w:r w:rsidRPr="002B693B">
        <w:rPr>
          <w:rFonts w:eastAsiaTheme="minorHAnsi"/>
          <w:szCs w:val="16"/>
          <w:lang w:eastAsia="en-US"/>
        </w:rPr>
        <w:t>- Maitrise des procédures dedécompression</w:t>
      </w:r>
    </w:p>
    <w:p w:rsidR="00D45E4F" w:rsidRPr="002B693B" w:rsidRDefault="00D45E4F" w:rsidP="00D45E4F">
      <w:pPr>
        <w:autoSpaceDE w:val="0"/>
        <w:autoSpaceDN w:val="0"/>
        <w:adjustRightInd w:val="0"/>
        <w:jc w:val="center"/>
        <w:rPr>
          <w:rFonts w:eastAsiaTheme="minorHAnsi"/>
          <w:szCs w:val="16"/>
          <w:lang w:eastAsia="en-US"/>
        </w:rPr>
      </w:pPr>
      <w:r w:rsidRPr="002B693B">
        <w:rPr>
          <w:rFonts w:eastAsiaTheme="minorHAnsi"/>
          <w:szCs w:val="16"/>
          <w:lang w:eastAsia="en-US"/>
        </w:rPr>
        <w:t>-Maîtrise de la décompression de ses coéquipiers</w:t>
      </w:r>
    </w:p>
    <w:p w:rsidR="00D45E4F" w:rsidRPr="002B693B" w:rsidRDefault="00D45E4F" w:rsidP="00D45E4F">
      <w:pPr>
        <w:autoSpaceDE w:val="0"/>
        <w:autoSpaceDN w:val="0"/>
        <w:adjustRightInd w:val="0"/>
        <w:jc w:val="center"/>
        <w:rPr>
          <w:rFonts w:eastAsiaTheme="minorHAnsi"/>
          <w:szCs w:val="16"/>
          <w:lang w:eastAsia="en-US"/>
        </w:rPr>
      </w:pPr>
      <w:r w:rsidRPr="002B693B">
        <w:rPr>
          <w:rFonts w:eastAsiaTheme="minorHAnsi"/>
          <w:szCs w:val="16"/>
          <w:lang w:eastAsia="en-US"/>
        </w:rPr>
        <w:t xml:space="preserve"> </w:t>
      </w:r>
      <w:proofErr w:type="gramStart"/>
      <w:r w:rsidRPr="002B693B">
        <w:rPr>
          <w:rFonts w:eastAsiaTheme="minorHAnsi"/>
          <w:szCs w:val="16"/>
          <w:lang w:eastAsia="en-US"/>
        </w:rPr>
        <w:t>et</w:t>
      </w:r>
      <w:proofErr w:type="gramEnd"/>
      <w:r w:rsidRPr="002B693B">
        <w:rPr>
          <w:rFonts w:eastAsiaTheme="minorHAnsi"/>
          <w:szCs w:val="16"/>
          <w:lang w:eastAsia="en-US"/>
        </w:rPr>
        <w:t xml:space="preserve"> vigilance sur la cohésion de la palanquée</w:t>
      </w:r>
    </w:p>
    <w:p w:rsidR="00D45E4F" w:rsidRPr="002B693B" w:rsidRDefault="00D45E4F" w:rsidP="00D45E4F">
      <w:pPr>
        <w:autoSpaceDE w:val="0"/>
        <w:autoSpaceDN w:val="0"/>
        <w:adjustRightInd w:val="0"/>
        <w:jc w:val="center"/>
        <w:rPr>
          <w:rFonts w:eastAsiaTheme="minorHAnsi"/>
          <w:szCs w:val="16"/>
          <w:lang w:eastAsia="en-US"/>
        </w:rPr>
      </w:pPr>
      <w:r w:rsidRPr="002B693B">
        <w:rPr>
          <w:rFonts w:eastAsiaTheme="minorHAnsi"/>
          <w:szCs w:val="16"/>
          <w:lang w:eastAsia="en-US"/>
        </w:rPr>
        <w:t xml:space="preserve">- Adaptation des procédures d’intervention sur un plongeur </w:t>
      </w:r>
    </w:p>
    <w:p w:rsidR="00D45E4F" w:rsidRDefault="00D45E4F" w:rsidP="00D45E4F">
      <w:pPr>
        <w:autoSpaceDE w:val="0"/>
        <w:autoSpaceDN w:val="0"/>
        <w:adjustRightInd w:val="0"/>
        <w:jc w:val="center"/>
        <w:rPr>
          <w:rFonts w:eastAsiaTheme="minorHAnsi"/>
          <w:szCs w:val="16"/>
          <w:lang w:eastAsia="en-US"/>
        </w:rPr>
      </w:pPr>
      <w:proofErr w:type="gramStart"/>
      <w:r w:rsidRPr="002B693B">
        <w:rPr>
          <w:rFonts w:eastAsiaTheme="minorHAnsi"/>
          <w:szCs w:val="16"/>
          <w:lang w:eastAsia="en-US"/>
        </w:rPr>
        <w:t>en</w:t>
      </w:r>
      <w:proofErr w:type="gramEnd"/>
      <w:r w:rsidRPr="002B693B">
        <w:rPr>
          <w:rFonts w:eastAsiaTheme="minorHAnsi"/>
          <w:szCs w:val="16"/>
          <w:lang w:eastAsia="en-US"/>
        </w:rPr>
        <w:t xml:space="preserve"> difficulté à une profondeur de 20 à 40 mètres</w:t>
      </w:r>
    </w:p>
    <w:p w:rsidR="00D45E4F" w:rsidRDefault="00D45E4F" w:rsidP="00D45E4F">
      <w:pPr>
        <w:autoSpaceDE w:val="0"/>
        <w:autoSpaceDN w:val="0"/>
        <w:adjustRightInd w:val="0"/>
        <w:rPr>
          <w:rFonts w:eastAsiaTheme="minorHAnsi"/>
          <w:szCs w:val="16"/>
          <w:lang w:eastAsia="en-US"/>
        </w:rPr>
      </w:pPr>
    </w:p>
    <w:p w:rsidR="00D45E4F" w:rsidRDefault="00D45E4F" w:rsidP="00D45E4F">
      <w:pPr>
        <w:autoSpaceDE w:val="0"/>
        <w:autoSpaceDN w:val="0"/>
        <w:adjustRightInd w:val="0"/>
        <w:rPr>
          <w:rFonts w:eastAsiaTheme="minorHAnsi"/>
          <w:szCs w:val="16"/>
          <w:lang w:eastAsia="en-US"/>
        </w:rPr>
      </w:pPr>
    </w:p>
    <w:p w:rsidR="00D45E4F" w:rsidRDefault="00D45E4F" w:rsidP="00D45E4F">
      <w:pPr>
        <w:autoSpaceDE w:val="0"/>
        <w:autoSpaceDN w:val="0"/>
        <w:adjustRightInd w:val="0"/>
        <w:jc w:val="center"/>
        <w:rPr>
          <w:rFonts w:eastAsiaTheme="minorHAnsi"/>
          <w:b/>
          <w:color w:val="1F497D" w:themeColor="text2"/>
          <w:sz w:val="32"/>
          <w:szCs w:val="16"/>
          <w:lang w:eastAsia="en-US"/>
        </w:rPr>
      </w:pPr>
      <w:r>
        <w:rPr>
          <w:rFonts w:eastAsiaTheme="minorHAnsi"/>
          <w:b/>
          <w:color w:val="1F497D" w:themeColor="text2"/>
          <w:sz w:val="32"/>
          <w:szCs w:val="16"/>
          <w:lang w:eastAsia="en-US"/>
        </w:rPr>
        <w:t>APTITUDE PE-60</w:t>
      </w:r>
    </w:p>
    <w:p w:rsidR="00D45E4F" w:rsidRDefault="00D45E4F" w:rsidP="00D45E4F">
      <w:pPr>
        <w:autoSpaceDE w:val="0"/>
        <w:autoSpaceDN w:val="0"/>
        <w:adjustRightInd w:val="0"/>
        <w:jc w:val="center"/>
        <w:rPr>
          <w:rFonts w:eastAsiaTheme="minorHAnsi"/>
          <w:b/>
          <w:color w:val="1F497D" w:themeColor="text2"/>
          <w:szCs w:val="16"/>
          <w:lang w:eastAsia="en-US"/>
        </w:rPr>
      </w:pPr>
    </w:p>
    <w:p w:rsidR="00D45E4F" w:rsidRPr="00B154F0" w:rsidRDefault="00D45E4F" w:rsidP="00D45E4F">
      <w:pPr>
        <w:autoSpaceDE w:val="0"/>
        <w:autoSpaceDN w:val="0"/>
        <w:adjustRightInd w:val="0"/>
        <w:jc w:val="center"/>
        <w:rPr>
          <w:rFonts w:eastAsiaTheme="minorHAnsi"/>
          <w:color w:val="FF0000"/>
          <w:szCs w:val="16"/>
          <w:lang w:eastAsia="en-US"/>
        </w:rPr>
      </w:pPr>
      <w:r w:rsidRPr="00B154F0">
        <w:rPr>
          <w:rFonts w:eastAsiaTheme="minorHAnsi"/>
          <w:color w:val="FF0000"/>
          <w:szCs w:val="16"/>
          <w:lang w:eastAsia="en-US"/>
        </w:rPr>
        <w:t>Aptitudes à évoluer en palanquée encadrée dans l’espace de 0 à 60 mètres</w:t>
      </w:r>
    </w:p>
    <w:p w:rsidR="00D45E4F" w:rsidRPr="00B154F0" w:rsidRDefault="005062F0" w:rsidP="00D45E4F">
      <w:pPr>
        <w:autoSpaceDE w:val="0"/>
        <w:autoSpaceDN w:val="0"/>
        <w:adjustRightInd w:val="0"/>
        <w:jc w:val="center"/>
        <w:rPr>
          <w:rFonts w:eastAsiaTheme="minorHAnsi"/>
          <w:szCs w:val="16"/>
          <w:lang w:eastAsia="en-US"/>
        </w:rPr>
      </w:pPr>
      <w:r>
        <w:rPr>
          <w:rFonts w:eastAsiaTheme="minorHAnsi"/>
          <w:szCs w:val="16"/>
          <w:lang w:eastAsia="en-US"/>
        </w:rPr>
        <w:t>- Maîtrise des aptitudes PE-40</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Adaptation aux conditions d’évolution subaquatique à</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xml:space="preserve"> </w:t>
      </w:r>
      <w:proofErr w:type="gramStart"/>
      <w:r w:rsidRPr="00B154F0">
        <w:rPr>
          <w:rFonts w:eastAsiaTheme="minorHAnsi"/>
          <w:szCs w:val="16"/>
          <w:lang w:eastAsia="en-US"/>
        </w:rPr>
        <w:t>une</w:t>
      </w:r>
      <w:proofErr w:type="gramEnd"/>
      <w:r w:rsidRPr="00B154F0">
        <w:rPr>
          <w:rFonts w:eastAsiaTheme="minorHAnsi"/>
          <w:szCs w:val="16"/>
          <w:lang w:eastAsia="en-US"/>
        </w:rPr>
        <w:t xml:space="preserve"> profondeur de 40 à 60 mètres</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Intégration à une palanquée guidée à une profondeur de 40 à 60 mètres</w:t>
      </w: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Default="00D45E4F" w:rsidP="00D45E4F">
      <w:pPr>
        <w:autoSpaceDE w:val="0"/>
        <w:autoSpaceDN w:val="0"/>
        <w:adjustRightInd w:val="0"/>
        <w:jc w:val="center"/>
        <w:rPr>
          <w:rFonts w:ascii="TimesNewRomanPSMT" w:eastAsiaTheme="minorHAnsi" w:hAnsi="TimesNewRomanPSMT" w:cs="TimesNewRomanPSMT"/>
          <w:szCs w:val="16"/>
          <w:lang w:eastAsia="en-US"/>
        </w:rPr>
      </w:pPr>
    </w:p>
    <w:p w:rsidR="00D45E4F" w:rsidRPr="00B154F0" w:rsidRDefault="00D45E4F" w:rsidP="00D45E4F">
      <w:pPr>
        <w:autoSpaceDE w:val="0"/>
        <w:autoSpaceDN w:val="0"/>
        <w:adjustRightInd w:val="0"/>
        <w:jc w:val="center"/>
        <w:rPr>
          <w:rFonts w:eastAsiaTheme="minorHAnsi"/>
          <w:b/>
          <w:color w:val="1F497D" w:themeColor="text2"/>
          <w:sz w:val="32"/>
          <w:szCs w:val="16"/>
          <w:lang w:eastAsia="en-US"/>
        </w:rPr>
      </w:pPr>
      <w:r>
        <w:rPr>
          <w:rFonts w:eastAsiaTheme="minorHAnsi"/>
          <w:b/>
          <w:color w:val="1F497D" w:themeColor="text2"/>
          <w:sz w:val="32"/>
          <w:szCs w:val="16"/>
          <w:lang w:eastAsia="en-US"/>
        </w:rPr>
        <w:t>APTITUDE PA-60</w:t>
      </w:r>
    </w:p>
    <w:p w:rsidR="00D45E4F" w:rsidRPr="00B154F0" w:rsidRDefault="00D45E4F" w:rsidP="00D45E4F">
      <w:pPr>
        <w:autoSpaceDE w:val="0"/>
        <w:autoSpaceDN w:val="0"/>
        <w:adjustRightInd w:val="0"/>
        <w:jc w:val="center"/>
        <w:rPr>
          <w:rFonts w:eastAsiaTheme="minorHAnsi"/>
          <w:szCs w:val="16"/>
          <w:lang w:eastAsia="en-US"/>
        </w:rPr>
      </w:pPr>
    </w:p>
    <w:p w:rsidR="00D45E4F" w:rsidRPr="00B154F0" w:rsidRDefault="00D45E4F" w:rsidP="00D45E4F">
      <w:pPr>
        <w:autoSpaceDE w:val="0"/>
        <w:autoSpaceDN w:val="0"/>
        <w:adjustRightInd w:val="0"/>
        <w:jc w:val="center"/>
        <w:rPr>
          <w:rFonts w:eastAsiaTheme="minorHAnsi"/>
          <w:color w:val="FF0000"/>
          <w:szCs w:val="16"/>
          <w:lang w:eastAsia="en-US"/>
        </w:rPr>
      </w:pPr>
      <w:r w:rsidRPr="00B154F0">
        <w:rPr>
          <w:rFonts w:eastAsiaTheme="minorHAnsi"/>
          <w:color w:val="FF0000"/>
          <w:szCs w:val="16"/>
          <w:lang w:eastAsia="en-US"/>
        </w:rPr>
        <w:t>Aptitudes à évoluer en palanquée autonome dans l’espace de 0 à 60 mètres</w:t>
      </w:r>
    </w:p>
    <w:p w:rsidR="00D45E4F" w:rsidRPr="00B154F0" w:rsidRDefault="00B765AC" w:rsidP="00D45E4F">
      <w:pPr>
        <w:autoSpaceDE w:val="0"/>
        <w:autoSpaceDN w:val="0"/>
        <w:adjustRightInd w:val="0"/>
        <w:jc w:val="center"/>
        <w:rPr>
          <w:rFonts w:eastAsiaTheme="minorHAnsi"/>
          <w:szCs w:val="16"/>
          <w:lang w:eastAsia="en-US"/>
        </w:rPr>
      </w:pPr>
      <w:r>
        <w:rPr>
          <w:rFonts w:eastAsiaTheme="minorHAnsi"/>
          <w:szCs w:val="16"/>
          <w:lang w:eastAsia="en-US"/>
        </w:rPr>
        <w:t>- Maîtrise des aptitudes PA-40 et PE-60</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Maîtrise de la gestion de plongée à une</w:t>
      </w:r>
    </w:p>
    <w:p w:rsidR="00D45E4F" w:rsidRPr="00B154F0" w:rsidRDefault="00D45E4F" w:rsidP="00D45E4F">
      <w:pPr>
        <w:autoSpaceDE w:val="0"/>
        <w:autoSpaceDN w:val="0"/>
        <w:adjustRightInd w:val="0"/>
        <w:jc w:val="center"/>
        <w:rPr>
          <w:rFonts w:eastAsiaTheme="minorHAnsi"/>
          <w:szCs w:val="16"/>
          <w:lang w:eastAsia="en-US"/>
        </w:rPr>
      </w:pPr>
      <w:proofErr w:type="gramStart"/>
      <w:r w:rsidRPr="00B154F0">
        <w:rPr>
          <w:rFonts w:eastAsiaTheme="minorHAnsi"/>
          <w:szCs w:val="16"/>
          <w:lang w:eastAsia="en-US"/>
        </w:rPr>
        <w:t>profondeur</w:t>
      </w:r>
      <w:proofErr w:type="gramEnd"/>
      <w:r w:rsidRPr="00B154F0">
        <w:rPr>
          <w:rFonts w:eastAsiaTheme="minorHAnsi"/>
          <w:szCs w:val="16"/>
          <w:lang w:eastAsia="en-US"/>
        </w:rPr>
        <w:t xml:space="preserve"> de 40 à 60 mètres</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Maîtrise de la gestion des premiers secours.</w:t>
      </w:r>
    </w:p>
    <w:p w:rsidR="00D45E4F" w:rsidRPr="00B154F0" w:rsidRDefault="00D45E4F" w:rsidP="00D45E4F">
      <w:pPr>
        <w:autoSpaceDE w:val="0"/>
        <w:autoSpaceDN w:val="0"/>
        <w:adjustRightInd w:val="0"/>
        <w:jc w:val="center"/>
        <w:rPr>
          <w:rFonts w:eastAsiaTheme="minorHAnsi"/>
          <w:szCs w:val="16"/>
          <w:lang w:eastAsia="en-US"/>
        </w:rPr>
      </w:pPr>
      <w:r w:rsidRPr="00B154F0">
        <w:rPr>
          <w:rFonts w:eastAsiaTheme="minorHAnsi"/>
          <w:szCs w:val="16"/>
          <w:lang w:eastAsia="en-US"/>
        </w:rPr>
        <w:t xml:space="preserve">- Maîtrise de l’organisation de </w:t>
      </w:r>
      <w:proofErr w:type="gramStart"/>
      <w:r w:rsidRPr="00B154F0">
        <w:rPr>
          <w:rFonts w:eastAsiaTheme="minorHAnsi"/>
          <w:szCs w:val="16"/>
          <w:lang w:eastAsia="en-US"/>
        </w:rPr>
        <w:t>sa</w:t>
      </w:r>
      <w:proofErr w:type="gramEnd"/>
      <w:r w:rsidRPr="00B154F0">
        <w:rPr>
          <w:rFonts w:eastAsiaTheme="minorHAnsi"/>
          <w:szCs w:val="16"/>
          <w:lang w:eastAsia="en-US"/>
        </w:rPr>
        <w:t xml:space="preserve"> propre</w:t>
      </w:r>
    </w:p>
    <w:p w:rsidR="00D45E4F" w:rsidRDefault="00D45E4F" w:rsidP="00D45E4F">
      <w:pPr>
        <w:autoSpaceDE w:val="0"/>
        <w:autoSpaceDN w:val="0"/>
        <w:adjustRightInd w:val="0"/>
        <w:jc w:val="center"/>
        <w:rPr>
          <w:rFonts w:eastAsiaTheme="minorHAnsi"/>
          <w:szCs w:val="16"/>
          <w:lang w:eastAsia="en-US"/>
        </w:rPr>
      </w:pPr>
      <w:proofErr w:type="gramStart"/>
      <w:r w:rsidRPr="00B154F0">
        <w:rPr>
          <w:rFonts w:eastAsiaTheme="minorHAnsi"/>
          <w:szCs w:val="16"/>
          <w:lang w:eastAsia="en-US"/>
        </w:rPr>
        <w:t>immersion</w:t>
      </w:r>
      <w:proofErr w:type="gramEnd"/>
      <w:r w:rsidRPr="00B154F0">
        <w:rPr>
          <w:rFonts w:eastAsiaTheme="minorHAnsi"/>
          <w:szCs w:val="16"/>
          <w:lang w:eastAsia="en-US"/>
        </w:rPr>
        <w:t xml:space="preserve"> dans toute zone d’évolution</w:t>
      </w:r>
    </w:p>
    <w:p w:rsidR="00C87922" w:rsidRDefault="00C87922" w:rsidP="00D45E4F">
      <w:pPr>
        <w:autoSpaceDE w:val="0"/>
        <w:autoSpaceDN w:val="0"/>
        <w:adjustRightInd w:val="0"/>
        <w:jc w:val="center"/>
        <w:rPr>
          <w:rFonts w:eastAsiaTheme="minorHAnsi"/>
          <w:szCs w:val="16"/>
          <w:lang w:eastAsia="en-US"/>
        </w:rPr>
      </w:pPr>
    </w:p>
    <w:p w:rsidR="00C87922" w:rsidRPr="00B154F0" w:rsidRDefault="00C87922" w:rsidP="00D45E4F">
      <w:pPr>
        <w:autoSpaceDE w:val="0"/>
        <w:autoSpaceDN w:val="0"/>
        <w:adjustRightInd w:val="0"/>
        <w:jc w:val="center"/>
        <w:rPr>
          <w:rFonts w:eastAsiaTheme="minorHAnsi"/>
          <w:color w:val="FF0000"/>
          <w:sz w:val="32"/>
          <w:szCs w:val="16"/>
          <w:lang w:eastAsia="en-US"/>
        </w:rPr>
      </w:pPr>
    </w:p>
    <w:p w:rsidR="00D45E4F" w:rsidRDefault="00C87922" w:rsidP="00D45E4F">
      <w:pPr>
        <w:autoSpaceDE w:val="0"/>
        <w:autoSpaceDN w:val="0"/>
        <w:adjustRightInd w:val="0"/>
        <w:jc w:val="center"/>
        <w:rPr>
          <w:rFonts w:eastAsiaTheme="minorHAnsi"/>
          <w:szCs w:val="16"/>
          <w:lang w:eastAsia="en-US"/>
        </w:rPr>
      </w:pPr>
      <w:r>
        <w:rPr>
          <w:rFonts w:eastAsiaTheme="minorHAnsi"/>
          <w:noProof/>
          <w:szCs w:val="16"/>
        </w:rPr>
        <w:drawing>
          <wp:inline distT="0" distB="0" distL="0" distR="0">
            <wp:extent cx="6121400" cy="6449154"/>
            <wp:effectExtent l="19050" t="0" r="0" b="0"/>
            <wp:docPr id="5" name="Image 5" descr="C:\Users\JOSE\Documents\Ipack_2010_NOV_2\ipack_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Documents\Ipack_2010_NOV_2\ipack_309.png"/>
                    <pic:cNvPicPr>
                      <a:picLocks noChangeAspect="1" noChangeArrowheads="1"/>
                    </pic:cNvPicPr>
                  </pic:nvPicPr>
                  <pic:blipFill>
                    <a:blip r:embed="rId14" cstate="print"/>
                    <a:srcRect/>
                    <a:stretch>
                      <a:fillRect/>
                    </a:stretch>
                  </pic:blipFill>
                  <pic:spPr bwMode="auto">
                    <a:xfrm>
                      <a:off x="0" y="0"/>
                      <a:ext cx="6121400" cy="6449154"/>
                    </a:xfrm>
                    <a:prstGeom prst="rect">
                      <a:avLst/>
                    </a:prstGeom>
                    <a:noFill/>
                    <a:ln w="9525">
                      <a:noFill/>
                      <a:miter lim="800000"/>
                      <a:headEnd/>
                      <a:tailEnd/>
                    </a:ln>
                  </pic:spPr>
                </pic:pic>
              </a:graphicData>
            </a:graphic>
          </wp:inline>
        </w:drawing>
      </w:r>
    </w:p>
    <w:p w:rsidR="00C013B9" w:rsidRDefault="00C013B9" w:rsidP="00D45E4F">
      <w:pPr>
        <w:jc w:val="center"/>
      </w:pPr>
    </w:p>
    <w:sectPr w:rsidR="00C013B9" w:rsidSect="009337AC">
      <w:footerReference w:type="default" r:id="rId24"/>
      <w:pgSz w:w="11906" w:h="16838"/>
      <w:pgMar w:top="1276" w:right="851"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2DA2" w:rsidRDefault="00D62DA2" w:rsidP="00C87922">
      <w:r>
        <w:separator/>
      </w:r>
    </w:p>
  </w:endnote>
  <w:endnote w:type="continuationSeparator" w:id="0">
    <w:p w:rsidR="00D62DA2" w:rsidRDefault="00D62DA2" w:rsidP="00C879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imesNewRomanPSMT">
    <w:altName w:val="Arial"/>
    <w:charset w:val="00"/>
    <w:family w:val="swiss"/>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EFC" w:rsidRPr="00AD4BA7" w:rsidRDefault="00BC1EFC">
    <w:pPr>
      <w:pStyle w:val="Pieddepage"/>
      <w:rPr>
        <w:sz w:val="20"/>
      </w:rPr>
    </w:pPr>
    <w:r w:rsidRPr="00AD4BA7">
      <w:rPr>
        <w:sz w:val="20"/>
      </w:rPr>
      <w:t xml:space="preserve">José POCERO  MF-1  20915                                       </w:t>
    </w:r>
    <w:r>
      <w:rPr>
        <w:sz w:val="20"/>
      </w:rPr>
      <w:t xml:space="preserve">                                 </w:t>
    </w:r>
    <w:r w:rsidRPr="00AD4BA7">
      <w:rPr>
        <w:sz w:val="20"/>
      </w:rPr>
      <w:t xml:space="preserve">                    </w:t>
    </w:r>
    <w:r>
      <w:rPr>
        <w:sz w:val="20"/>
      </w:rPr>
      <w:t xml:space="preserve">                     SAISON 2016/2017</w:t>
    </w:r>
  </w:p>
  <w:p w:rsidR="00BC1EFC" w:rsidRDefault="00BC1EF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2DA2" w:rsidRDefault="00D62DA2" w:rsidP="00C87922">
      <w:r>
        <w:separator/>
      </w:r>
    </w:p>
  </w:footnote>
  <w:footnote w:type="continuationSeparator" w:id="0">
    <w:p w:rsidR="00D62DA2" w:rsidRDefault="00D62DA2" w:rsidP="00C879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11AB2"/>
    <w:multiLevelType w:val="hybridMultilevel"/>
    <w:tmpl w:val="72D48AD2"/>
    <w:lvl w:ilvl="0" w:tplc="0F42DDA0">
      <w:start w:val="1"/>
      <w:numFmt w:val="lowerLetter"/>
      <w:lvlText w:val="%1)"/>
      <w:lvlJc w:val="left"/>
      <w:pPr>
        <w:tabs>
          <w:tab w:val="num" w:pos="1080"/>
        </w:tabs>
        <w:ind w:left="1080" w:hanging="720"/>
      </w:pPr>
      <w:rPr>
        <w:rFonts w:hint="default"/>
        <w:b/>
        <w:color w:val="0000FF"/>
      </w:rPr>
    </w:lvl>
    <w:lvl w:ilvl="1" w:tplc="31FE4462">
      <w:start w:val="1"/>
      <w:numFmt w:val="bullet"/>
      <w:lvlText w:val=""/>
      <w:lvlJc w:val="left"/>
      <w:pPr>
        <w:tabs>
          <w:tab w:val="num" w:pos="1440"/>
        </w:tabs>
        <w:ind w:left="1440" w:hanging="360"/>
      </w:pPr>
      <w:rPr>
        <w:rFonts w:ascii="Symbol" w:eastAsia="Times New Roman" w:hAnsi="Symbol" w:cs="Times New Roman" w:hint="default"/>
        <w:b/>
        <w:color w:val="0000FF"/>
        <w:sz w:val="28"/>
        <w:szCs w:val="28"/>
      </w:rPr>
    </w:lvl>
    <w:lvl w:ilvl="2" w:tplc="94004B4E">
      <w:start w:val="1"/>
      <w:numFmt w:val="bullet"/>
      <w:lvlText w:val=""/>
      <w:lvlJc w:val="left"/>
      <w:pPr>
        <w:tabs>
          <w:tab w:val="num" w:pos="2340"/>
        </w:tabs>
        <w:ind w:left="2340" w:hanging="360"/>
      </w:pPr>
      <w:rPr>
        <w:rFonts w:ascii="Wingdings" w:hAnsi="Wingdings" w:hint="default"/>
        <w:b/>
        <w:color w:val="993366"/>
      </w:rPr>
    </w:lvl>
    <w:lvl w:ilvl="3" w:tplc="040C000B">
      <w:start w:val="1"/>
      <w:numFmt w:val="bullet"/>
      <w:lvlText w:val=""/>
      <w:lvlJc w:val="left"/>
      <w:pPr>
        <w:tabs>
          <w:tab w:val="num" w:pos="2880"/>
        </w:tabs>
        <w:ind w:left="2880" w:hanging="360"/>
      </w:pPr>
      <w:rPr>
        <w:rFonts w:ascii="Wingdings" w:hAnsi="Wingdings" w:hint="default"/>
        <w:b/>
        <w:color w:val="0000FF"/>
      </w:rPr>
    </w:lvl>
    <w:lvl w:ilvl="4" w:tplc="040C000B">
      <w:start w:val="1"/>
      <w:numFmt w:val="bullet"/>
      <w:lvlText w:val=""/>
      <w:lvlJc w:val="left"/>
      <w:pPr>
        <w:tabs>
          <w:tab w:val="num" w:pos="3600"/>
        </w:tabs>
        <w:ind w:left="3600" w:hanging="360"/>
      </w:pPr>
      <w:rPr>
        <w:rFonts w:ascii="Wingdings" w:hAnsi="Wingdings" w:hint="default"/>
        <w:b/>
        <w:color w:val="0000FF"/>
      </w:r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0BAC0951"/>
    <w:multiLevelType w:val="hybridMultilevel"/>
    <w:tmpl w:val="4C689AC0"/>
    <w:lvl w:ilvl="0" w:tplc="C3146B32">
      <w:start w:val="1"/>
      <w:numFmt w:val="bullet"/>
      <w:lvlText w:val=""/>
      <w:lvlJc w:val="left"/>
      <w:pPr>
        <w:tabs>
          <w:tab w:val="num" w:pos="1428"/>
        </w:tabs>
        <w:ind w:left="1428" w:hanging="360"/>
      </w:pPr>
      <w:rPr>
        <w:rFonts w:ascii="Wingdings" w:hAnsi="Wingdings" w:hint="default"/>
        <w:color w:val="0000FF"/>
      </w:rPr>
    </w:lvl>
    <w:lvl w:ilvl="1" w:tplc="2D5453FC">
      <w:numFmt w:val="bullet"/>
      <w:lvlText w:val=""/>
      <w:lvlJc w:val="left"/>
      <w:pPr>
        <w:tabs>
          <w:tab w:val="num" w:pos="2148"/>
        </w:tabs>
        <w:ind w:left="2148" w:hanging="360"/>
      </w:pPr>
      <w:rPr>
        <w:rFonts w:ascii="Symbol" w:eastAsia="Times New Roman" w:hAnsi="Symbol"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2">
    <w:nsid w:val="0CC649DD"/>
    <w:multiLevelType w:val="hybridMultilevel"/>
    <w:tmpl w:val="CF0ECB3A"/>
    <w:lvl w:ilvl="0" w:tplc="AAA4D772">
      <w:start w:val="1"/>
      <w:numFmt w:val="decimal"/>
      <w:lvlText w:val="%1-"/>
      <w:lvlJc w:val="left"/>
      <w:pPr>
        <w:tabs>
          <w:tab w:val="num" w:pos="720"/>
        </w:tabs>
        <w:ind w:left="720" w:hanging="720"/>
      </w:pPr>
      <w:rPr>
        <w:rFonts w:hint="default"/>
        <w:color w:val="339966"/>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0D3028A9"/>
    <w:multiLevelType w:val="hybridMultilevel"/>
    <w:tmpl w:val="59B0208E"/>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4">
    <w:nsid w:val="11B4547B"/>
    <w:multiLevelType w:val="hybridMultilevel"/>
    <w:tmpl w:val="7A38413A"/>
    <w:lvl w:ilvl="0" w:tplc="C3146B32">
      <w:start w:val="1"/>
      <w:numFmt w:val="bullet"/>
      <w:lvlText w:val=""/>
      <w:lvlJc w:val="left"/>
      <w:pPr>
        <w:tabs>
          <w:tab w:val="num" w:pos="2133"/>
        </w:tabs>
        <w:ind w:left="2133" w:hanging="360"/>
      </w:pPr>
      <w:rPr>
        <w:rFonts w:ascii="Wingdings" w:hAnsi="Wingdings" w:hint="default"/>
        <w:color w:val="0000FF"/>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abstractNum w:abstractNumId="5">
    <w:nsid w:val="1771787C"/>
    <w:multiLevelType w:val="hybridMultilevel"/>
    <w:tmpl w:val="59B0208E"/>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6">
    <w:nsid w:val="1A3213AF"/>
    <w:multiLevelType w:val="hybridMultilevel"/>
    <w:tmpl w:val="773CB7DC"/>
    <w:lvl w:ilvl="0" w:tplc="2174DEC4">
      <w:start w:val="1"/>
      <w:numFmt w:val="bullet"/>
      <w:lvlText w:val=""/>
      <w:lvlJc w:val="left"/>
      <w:pPr>
        <w:tabs>
          <w:tab w:val="num" w:pos="3905"/>
        </w:tabs>
        <w:ind w:left="3905" w:hanging="360"/>
      </w:pPr>
      <w:rPr>
        <w:rFonts w:ascii="Wingdings" w:hAnsi="Wingdings" w:hint="default"/>
        <w:color w:val="0000FF"/>
      </w:rPr>
    </w:lvl>
    <w:lvl w:ilvl="1" w:tplc="040C0003" w:tentative="1">
      <w:start w:val="1"/>
      <w:numFmt w:val="bullet"/>
      <w:lvlText w:val="o"/>
      <w:lvlJc w:val="left"/>
      <w:pPr>
        <w:tabs>
          <w:tab w:val="num" w:pos="4625"/>
        </w:tabs>
        <w:ind w:left="4625" w:hanging="360"/>
      </w:pPr>
      <w:rPr>
        <w:rFonts w:ascii="Courier New" w:hAnsi="Courier New" w:cs="Courier New" w:hint="default"/>
      </w:rPr>
    </w:lvl>
    <w:lvl w:ilvl="2" w:tplc="040C0005" w:tentative="1">
      <w:start w:val="1"/>
      <w:numFmt w:val="bullet"/>
      <w:lvlText w:val=""/>
      <w:lvlJc w:val="left"/>
      <w:pPr>
        <w:tabs>
          <w:tab w:val="num" w:pos="5345"/>
        </w:tabs>
        <w:ind w:left="5345" w:hanging="360"/>
      </w:pPr>
      <w:rPr>
        <w:rFonts w:ascii="Wingdings" w:hAnsi="Wingdings" w:hint="default"/>
      </w:rPr>
    </w:lvl>
    <w:lvl w:ilvl="3" w:tplc="040C0001" w:tentative="1">
      <w:start w:val="1"/>
      <w:numFmt w:val="bullet"/>
      <w:lvlText w:val=""/>
      <w:lvlJc w:val="left"/>
      <w:pPr>
        <w:tabs>
          <w:tab w:val="num" w:pos="6065"/>
        </w:tabs>
        <w:ind w:left="6065" w:hanging="360"/>
      </w:pPr>
      <w:rPr>
        <w:rFonts w:ascii="Symbol" w:hAnsi="Symbol" w:hint="default"/>
      </w:rPr>
    </w:lvl>
    <w:lvl w:ilvl="4" w:tplc="040C0003" w:tentative="1">
      <w:start w:val="1"/>
      <w:numFmt w:val="bullet"/>
      <w:lvlText w:val="o"/>
      <w:lvlJc w:val="left"/>
      <w:pPr>
        <w:tabs>
          <w:tab w:val="num" w:pos="6785"/>
        </w:tabs>
        <w:ind w:left="6785" w:hanging="360"/>
      </w:pPr>
      <w:rPr>
        <w:rFonts w:ascii="Courier New" w:hAnsi="Courier New" w:cs="Courier New" w:hint="default"/>
      </w:rPr>
    </w:lvl>
    <w:lvl w:ilvl="5" w:tplc="040C0005" w:tentative="1">
      <w:start w:val="1"/>
      <w:numFmt w:val="bullet"/>
      <w:lvlText w:val=""/>
      <w:lvlJc w:val="left"/>
      <w:pPr>
        <w:tabs>
          <w:tab w:val="num" w:pos="7505"/>
        </w:tabs>
        <w:ind w:left="7505" w:hanging="360"/>
      </w:pPr>
      <w:rPr>
        <w:rFonts w:ascii="Wingdings" w:hAnsi="Wingdings" w:hint="default"/>
      </w:rPr>
    </w:lvl>
    <w:lvl w:ilvl="6" w:tplc="040C0001" w:tentative="1">
      <w:start w:val="1"/>
      <w:numFmt w:val="bullet"/>
      <w:lvlText w:val=""/>
      <w:lvlJc w:val="left"/>
      <w:pPr>
        <w:tabs>
          <w:tab w:val="num" w:pos="8225"/>
        </w:tabs>
        <w:ind w:left="8225" w:hanging="360"/>
      </w:pPr>
      <w:rPr>
        <w:rFonts w:ascii="Symbol" w:hAnsi="Symbol" w:hint="default"/>
      </w:rPr>
    </w:lvl>
    <w:lvl w:ilvl="7" w:tplc="040C0003" w:tentative="1">
      <w:start w:val="1"/>
      <w:numFmt w:val="bullet"/>
      <w:lvlText w:val="o"/>
      <w:lvlJc w:val="left"/>
      <w:pPr>
        <w:tabs>
          <w:tab w:val="num" w:pos="8945"/>
        </w:tabs>
        <w:ind w:left="8945" w:hanging="360"/>
      </w:pPr>
      <w:rPr>
        <w:rFonts w:ascii="Courier New" w:hAnsi="Courier New" w:cs="Courier New" w:hint="default"/>
      </w:rPr>
    </w:lvl>
    <w:lvl w:ilvl="8" w:tplc="040C0005" w:tentative="1">
      <w:start w:val="1"/>
      <w:numFmt w:val="bullet"/>
      <w:lvlText w:val=""/>
      <w:lvlJc w:val="left"/>
      <w:pPr>
        <w:tabs>
          <w:tab w:val="num" w:pos="9665"/>
        </w:tabs>
        <w:ind w:left="9665" w:hanging="360"/>
      </w:pPr>
      <w:rPr>
        <w:rFonts w:ascii="Wingdings" w:hAnsi="Wingdings" w:hint="default"/>
      </w:rPr>
    </w:lvl>
  </w:abstractNum>
  <w:abstractNum w:abstractNumId="7">
    <w:nsid w:val="20272891"/>
    <w:multiLevelType w:val="hybridMultilevel"/>
    <w:tmpl w:val="4C689AC0"/>
    <w:lvl w:ilvl="0" w:tplc="C3146B32">
      <w:start w:val="1"/>
      <w:numFmt w:val="bullet"/>
      <w:lvlText w:val=""/>
      <w:lvlJc w:val="left"/>
      <w:pPr>
        <w:tabs>
          <w:tab w:val="num" w:pos="1428"/>
        </w:tabs>
        <w:ind w:left="1428" w:hanging="360"/>
      </w:pPr>
      <w:rPr>
        <w:rFonts w:ascii="Wingdings" w:hAnsi="Wingdings" w:hint="default"/>
        <w:color w:val="0000FF"/>
      </w:rPr>
    </w:lvl>
    <w:lvl w:ilvl="1" w:tplc="2D5453FC">
      <w:numFmt w:val="bullet"/>
      <w:lvlText w:val=""/>
      <w:lvlJc w:val="left"/>
      <w:pPr>
        <w:tabs>
          <w:tab w:val="num" w:pos="2148"/>
        </w:tabs>
        <w:ind w:left="2148" w:hanging="360"/>
      </w:pPr>
      <w:rPr>
        <w:rFonts w:ascii="Symbol" w:eastAsia="Times New Roman" w:hAnsi="Symbol"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8">
    <w:nsid w:val="21F73EFE"/>
    <w:multiLevelType w:val="hybridMultilevel"/>
    <w:tmpl w:val="ACAA61A2"/>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269F544E"/>
    <w:multiLevelType w:val="hybridMultilevel"/>
    <w:tmpl w:val="DE6ED82C"/>
    <w:lvl w:ilvl="0" w:tplc="470E5F06">
      <w:start w:val="1"/>
      <w:numFmt w:val="bullet"/>
      <w:lvlText w:val=""/>
      <w:lvlJc w:val="left"/>
      <w:pPr>
        <w:tabs>
          <w:tab w:val="num" w:pos="1060"/>
        </w:tabs>
        <w:ind w:left="1060" w:hanging="360"/>
      </w:pPr>
      <w:rPr>
        <w:rFonts w:ascii="Wingdings" w:hAnsi="Wingdings" w:hint="default"/>
        <w:color w:val="339966"/>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10">
    <w:nsid w:val="27FC244A"/>
    <w:multiLevelType w:val="hybridMultilevel"/>
    <w:tmpl w:val="CCD0EB0A"/>
    <w:lvl w:ilvl="0" w:tplc="512C7FE4">
      <w:start w:val="1"/>
      <w:numFmt w:val="bullet"/>
      <w:lvlText w:val=""/>
      <w:lvlJc w:val="left"/>
      <w:pPr>
        <w:tabs>
          <w:tab w:val="num" w:pos="3928"/>
        </w:tabs>
        <w:ind w:left="3928"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FA20C77"/>
    <w:multiLevelType w:val="hybridMultilevel"/>
    <w:tmpl w:val="5142DA0E"/>
    <w:lvl w:ilvl="0" w:tplc="E6945E16">
      <w:start w:val="1"/>
      <w:numFmt w:val="decimal"/>
      <w:lvlText w:val="%1."/>
      <w:lvlJc w:val="left"/>
      <w:pPr>
        <w:tabs>
          <w:tab w:val="num" w:pos="360"/>
        </w:tabs>
        <w:ind w:left="360" w:hanging="360"/>
      </w:pPr>
      <w:rPr>
        <w:rFonts w:hint="default"/>
        <w:b/>
        <w:color w:val="0000FF"/>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367444E1"/>
    <w:multiLevelType w:val="hybridMultilevel"/>
    <w:tmpl w:val="59069ED2"/>
    <w:lvl w:ilvl="0" w:tplc="512C7FE4">
      <w:start w:val="1"/>
      <w:numFmt w:val="bullet"/>
      <w:lvlText w:val=""/>
      <w:lvlJc w:val="left"/>
      <w:pPr>
        <w:tabs>
          <w:tab w:val="num" w:pos="3928"/>
        </w:tabs>
        <w:ind w:left="3928"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434B49CD"/>
    <w:multiLevelType w:val="hybridMultilevel"/>
    <w:tmpl w:val="05C818F4"/>
    <w:lvl w:ilvl="0" w:tplc="040C000B">
      <w:start w:val="1"/>
      <w:numFmt w:val="bullet"/>
      <w:lvlText w:val=""/>
      <w:lvlJc w:val="left"/>
      <w:pPr>
        <w:tabs>
          <w:tab w:val="num" w:pos="2705"/>
        </w:tabs>
        <w:ind w:left="2705" w:hanging="360"/>
      </w:pPr>
      <w:rPr>
        <w:rFonts w:ascii="Wingdings" w:hAnsi="Wingdings" w:hint="default"/>
      </w:rPr>
    </w:lvl>
    <w:lvl w:ilvl="1" w:tplc="040C0003" w:tentative="1">
      <w:start w:val="1"/>
      <w:numFmt w:val="bullet"/>
      <w:lvlText w:val="o"/>
      <w:lvlJc w:val="left"/>
      <w:pPr>
        <w:tabs>
          <w:tab w:val="num" w:pos="3425"/>
        </w:tabs>
        <w:ind w:left="3425" w:hanging="360"/>
      </w:pPr>
      <w:rPr>
        <w:rFonts w:ascii="Courier New" w:hAnsi="Courier New" w:cs="Courier New" w:hint="default"/>
      </w:rPr>
    </w:lvl>
    <w:lvl w:ilvl="2" w:tplc="040C0005" w:tentative="1">
      <w:start w:val="1"/>
      <w:numFmt w:val="bullet"/>
      <w:lvlText w:val=""/>
      <w:lvlJc w:val="left"/>
      <w:pPr>
        <w:tabs>
          <w:tab w:val="num" w:pos="4145"/>
        </w:tabs>
        <w:ind w:left="4145" w:hanging="360"/>
      </w:pPr>
      <w:rPr>
        <w:rFonts w:ascii="Wingdings" w:hAnsi="Wingdings" w:hint="default"/>
      </w:rPr>
    </w:lvl>
    <w:lvl w:ilvl="3" w:tplc="040C0001" w:tentative="1">
      <w:start w:val="1"/>
      <w:numFmt w:val="bullet"/>
      <w:lvlText w:val=""/>
      <w:lvlJc w:val="left"/>
      <w:pPr>
        <w:tabs>
          <w:tab w:val="num" w:pos="4865"/>
        </w:tabs>
        <w:ind w:left="4865" w:hanging="360"/>
      </w:pPr>
      <w:rPr>
        <w:rFonts w:ascii="Symbol" w:hAnsi="Symbol" w:hint="default"/>
      </w:rPr>
    </w:lvl>
    <w:lvl w:ilvl="4" w:tplc="040C0003" w:tentative="1">
      <w:start w:val="1"/>
      <w:numFmt w:val="bullet"/>
      <w:lvlText w:val="o"/>
      <w:lvlJc w:val="left"/>
      <w:pPr>
        <w:tabs>
          <w:tab w:val="num" w:pos="5585"/>
        </w:tabs>
        <w:ind w:left="5585" w:hanging="360"/>
      </w:pPr>
      <w:rPr>
        <w:rFonts w:ascii="Courier New" w:hAnsi="Courier New" w:cs="Courier New" w:hint="default"/>
      </w:rPr>
    </w:lvl>
    <w:lvl w:ilvl="5" w:tplc="040C0005" w:tentative="1">
      <w:start w:val="1"/>
      <w:numFmt w:val="bullet"/>
      <w:lvlText w:val=""/>
      <w:lvlJc w:val="left"/>
      <w:pPr>
        <w:tabs>
          <w:tab w:val="num" w:pos="6305"/>
        </w:tabs>
        <w:ind w:left="6305" w:hanging="360"/>
      </w:pPr>
      <w:rPr>
        <w:rFonts w:ascii="Wingdings" w:hAnsi="Wingdings" w:hint="default"/>
      </w:rPr>
    </w:lvl>
    <w:lvl w:ilvl="6" w:tplc="040C0001" w:tentative="1">
      <w:start w:val="1"/>
      <w:numFmt w:val="bullet"/>
      <w:lvlText w:val=""/>
      <w:lvlJc w:val="left"/>
      <w:pPr>
        <w:tabs>
          <w:tab w:val="num" w:pos="7025"/>
        </w:tabs>
        <w:ind w:left="7025" w:hanging="360"/>
      </w:pPr>
      <w:rPr>
        <w:rFonts w:ascii="Symbol" w:hAnsi="Symbol" w:hint="default"/>
      </w:rPr>
    </w:lvl>
    <w:lvl w:ilvl="7" w:tplc="040C0003" w:tentative="1">
      <w:start w:val="1"/>
      <w:numFmt w:val="bullet"/>
      <w:lvlText w:val="o"/>
      <w:lvlJc w:val="left"/>
      <w:pPr>
        <w:tabs>
          <w:tab w:val="num" w:pos="7745"/>
        </w:tabs>
        <w:ind w:left="7745" w:hanging="360"/>
      </w:pPr>
      <w:rPr>
        <w:rFonts w:ascii="Courier New" w:hAnsi="Courier New" w:cs="Courier New" w:hint="default"/>
      </w:rPr>
    </w:lvl>
    <w:lvl w:ilvl="8" w:tplc="040C0005" w:tentative="1">
      <w:start w:val="1"/>
      <w:numFmt w:val="bullet"/>
      <w:lvlText w:val=""/>
      <w:lvlJc w:val="left"/>
      <w:pPr>
        <w:tabs>
          <w:tab w:val="num" w:pos="8465"/>
        </w:tabs>
        <w:ind w:left="8465" w:hanging="360"/>
      </w:pPr>
      <w:rPr>
        <w:rFonts w:ascii="Wingdings" w:hAnsi="Wingdings" w:hint="default"/>
      </w:rPr>
    </w:lvl>
  </w:abstractNum>
  <w:abstractNum w:abstractNumId="14">
    <w:nsid w:val="446C1900"/>
    <w:multiLevelType w:val="singleLevel"/>
    <w:tmpl w:val="646277DC"/>
    <w:lvl w:ilvl="0">
      <w:start w:val="2"/>
      <w:numFmt w:val="bullet"/>
      <w:lvlText w:val=""/>
      <w:lvlJc w:val="left"/>
      <w:pPr>
        <w:tabs>
          <w:tab w:val="num" w:pos="1068"/>
        </w:tabs>
        <w:ind w:left="1068" w:hanging="360"/>
      </w:pPr>
      <w:rPr>
        <w:rFonts w:ascii="Symbol" w:hAnsi="Symbol" w:hint="default"/>
      </w:rPr>
    </w:lvl>
  </w:abstractNum>
  <w:abstractNum w:abstractNumId="15">
    <w:nsid w:val="527C26BE"/>
    <w:multiLevelType w:val="singleLevel"/>
    <w:tmpl w:val="646277DC"/>
    <w:lvl w:ilvl="0">
      <w:start w:val="2"/>
      <w:numFmt w:val="bullet"/>
      <w:lvlText w:val=""/>
      <w:lvlJc w:val="left"/>
      <w:pPr>
        <w:tabs>
          <w:tab w:val="num" w:pos="1068"/>
        </w:tabs>
        <w:ind w:left="1068" w:hanging="360"/>
      </w:pPr>
      <w:rPr>
        <w:rFonts w:ascii="Symbol" w:hAnsi="Symbol" w:hint="default"/>
      </w:rPr>
    </w:lvl>
  </w:abstractNum>
  <w:abstractNum w:abstractNumId="16">
    <w:nsid w:val="56565681"/>
    <w:multiLevelType w:val="singleLevel"/>
    <w:tmpl w:val="646277DC"/>
    <w:lvl w:ilvl="0">
      <w:start w:val="2"/>
      <w:numFmt w:val="bullet"/>
      <w:lvlText w:val=""/>
      <w:lvlJc w:val="left"/>
      <w:pPr>
        <w:tabs>
          <w:tab w:val="num" w:pos="1068"/>
        </w:tabs>
        <w:ind w:left="1068" w:hanging="360"/>
      </w:pPr>
      <w:rPr>
        <w:rFonts w:ascii="Symbol" w:hAnsi="Symbol" w:hint="default"/>
      </w:rPr>
    </w:lvl>
  </w:abstractNum>
  <w:abstractNum w:abstractNumId="17">
    <w:nsid w:val="57CE34DC"/>
    <w:multiLevelType w:val="hybridMultilevel"/>
    <w:tmpl w:val="59B0208E"/>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8">
    <w:nsid w:val="581F54D7"/>
    <w:multiLevelType w:val="hybridMultilevel"/>
    <w:tmpl w:val="1A6C1350"/>
    <w:lvl w:ilvl="0" w:tplc="512C7FE4">
      <w:start w:val="1"/>
      <w:numFmt w:val="bullet"/>
      <w:lvlText w:val=""/>
      <w:lvlJc w:val="left"/>
      <w:pPr>
        <w:tabs>
          <w:tab w:val="num" w:pos="3928"/>
        </w:tabs>
        <w:ind w:left="3928"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5C0A44F7"/>
    <w:multiLevelType w:val="singleLevel"/>
    <w:tmpl w:val="646277DC"/>
    <w:lvl w:ilvl="0">
      <w:start w:val="2"/>
      <w:numFmt w:val="bullet"/>
      <w:lvlText w:val=""/>
      <w:lvlJc w:val="left"/>
      <w:pPr>
        <w:tabs>
          <w:tab w:val="num" w:pos="1068"/>
        </w:tabs>
        <w:ind w:left="1068" w:hanging="360"/>
      </w:pPr>
      <w:rPr>
        <w:rFonts w:ascii="Symbol" w:hAnsi="Symbol" w:hint="default"/>
      </w:rPr>
    </w:lvl>
  </w:abstractNum>
  <w:abstractNum w:abstractNumId="20">
    <w:nsid w:val="5C840432"/>
    <w:multiLevelType w:val="hybridMultilevel"/>
    <w:tmpl w:val="64244B58"/>
    <w:lvl w:ilvl="0" w:tplc="C3146B32">
      <w:start w:val="1"/>
      <w:numFmt w:val="bullet"/>
      <w:lvlText w:val=""/>
      <w:lvlJc w:val="left"/>
      <w:pPr>
        <w:tabs>
          <w:tab w:val="num" w:pos="1788"/>
        </w:tabs>
        <w:ind w:left="1788" w:hanging="360"/>
      </w:pPr>
      <w:rPr>
        <w:rFonts w:ascii="Wingdings" w:hAnsi="Wingdings" w:hint="default"/>
        <w:color w:val="0000FF"/>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1">
    <w:nsid w:val="5D543C8F"/>
    <w:multiLevelType w:val="hybridMultilevel"/>
    <w:tmpl w:val="4C689AC0"/>
    <w:lvl w:ilvl="0" w:tplc="C3146B32">
      <w:start w:val="1"/>
      <w:numFmt w:val="bullet"/>
      <w:lvlText w:val=""/>
      <w:lvlJc w:val="left"/>
      <w:pPr>
        <w:tabs>
          <w:tab w:val="num" w:pos="1428"/>
        </w:tabs>
        <w:ind w:left="1428" w:hanging="360"/>
      </w:pPr>
      <w:rPr>
        <w:rFonts w:ascii="Wingdings" w:hAnsi="Wingdings" w:hint="default"/>
        <w:color w:val="0000FF"/>
      </w:rPr>
    </w:lvl>
    <w:lvl w:ilvl="1" w:tplc="2D5453FC">
      <w:numFmt w:val="bullet"/>
      <w:lvlText w:val=""/>
      <w:lvlJc w:val="left"/>
      <w:pPr>
        <w:tabs>
          <w:tab w:val="num" w:pos="2148"/>
        </w:tabs>
        <w:ind w:left="2148" w:hanging="360"/>
      </w:pPr>
      <w:rPr>
        <w:rFonts w:ascii="Symbol" w:eastAsia="Times New Roman" w:hAnsi="Symbol"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22">
    <w:nsid w:val="6766778E"/>
    <w:multiLevelType w:val="singleLevel"/>
    <w:tmpl w:val="646277DC"/>
    <w:lvl w:ilvl="0">
      <w:start w:val="2"/>
      <w:numFmt w:val="bullet"/>
      <w:lvlText w:val=""/>
      <w:lvlJc w:val="left"/>
      <w:pPr>
        <w:tabs>
          <w:tab w:val="num" w:pos="1068"/>
        </w:tabs>
        <w:ind w:left="1068" w:hanging="360"/>
      </w:pPr>
      <w:rPr>
        <w:rFonts w:ascii="Symbol" w:hAnsi="Symbol" w:hint="default"/>
      </w:rPr>
    </w:lvl>
  </w:abstractNum>
  <w:abstractNum w:abstractNumId="23">
    <w:nsid w:val="6BAE380A"/>
    <w:multiLevelType w:val="hybridMultilevel"/>
    <w:tmpl w:val="4856723C"/>
    <w:lvl w:ilvl="0" w:tplc="C3146B32">
      <w:start w:val="1"/>
      <w:numFmt w:val="bullet"/>
      <w:lvlText w:val=""/>
      <w:lvlJc w:val="left"/>
      <w:pPr>
        <w:tabs>
          <w:tab w:val="num" w:pos="2133"/>
        </w:tabs>
        <w:ind w:left="2133" w:hanging="360"/>
      </w:pPr>
      <w:rPr>
        <w:rFonts w:ascii="Wingdings" w:hAnsi="Wingdings" w:hint="default"/>
        <w:color w:val="0000FF"/>
      </w:rPr>
    </w:lvl>
    <w:lvl w:ilvl="1" w:tplc="470E5F06">
      <w:start w:val="1"/>
      <w:numFmt w:val="bullet"/>
      <w:lvlText w:val=""/>
      <w:lvlJc w:val="left"/>
      <w:pPr>
        <w:tabs>
          <w:tab w:val="num" w:pos="2145"/>
        </w:tabs>
        <w:ind w:left="2145" w:hanging="360"/>
      </w:pPr>
      <w:rPr>
        <w:rFonts w:ascii="Wingdings" w:hAnsi="Wingdings" w:hint="default"/>
        <w:color w:val="339966"/>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abstractNum w:abstractNumId="24">
    <w:nsid w:val="6F2126BB"/>
    <w:multiLevelType w:val="hybridMultilevel"/>
    <w:tmpl w:val="59B0208E"/>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25">
    <w:nsid w:val="70D56779"/>
    <w:multiLevelType w:val="hybridMultilevel"/>
    <w:tmpl w:val="C50A88AA"/>
    <w:lvl w:ilvl="0" w:tplc="C3146B32">
      <w:start w:val="1"/>
      <w:numFmt w:val="bullet"/>
      <w:lvlText w:val=""/>
      <w:lvlJc w:val="left"/>
      <w:pPr>
        <w:tabs>
          <w:tab w:val="num" w:pos="1776"/>
        </w:tabs>
        <w:ind w:left="1776" w:hanging="360"/>
      </w:pPr>
      <w:rPr>
        <w:rFonts w:ascii="Wingdings" w:hAnsi="Wingdings" w:hint="default"/>
        <w:color w:val="0000FF"/>
      </w:rPr>
    </w:lvl>
    <w:lvl w:ilvl="1" w:tplc="040C0003" w:tentative="1">
      <w:start w:val="1"/>
      <w:numFmt w:val="bullet"/>
      <w:lvlText w:val="o"/>
      <w:lvlJc w:val="left"/>
      <w:pPr>
        <w:tabs>
          <w:tab w:val="num" w:pos="1788"/>
        </w:tabs>
        <w:ind w:left="1788" w:hanging="360"/>
      </w:pPr>
      <w:rPr>
        <w:rFonts w:ascii="Courier New" w:hAnsi="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26">
    <w:nsid w:val="73F95969"/>
    <w:multiLevelType w:val="hybridMultilevel"/>
    <w:tmpl w:val="391E88D4"/>
    <w:lvl w:ilvl="0" w:tplc="BD16861A">
      <w:start w:val="1"/>
      <w:numFmt w:val="lowerLetter"/>
      <w:lvlText w:val="%1)"/>
      <w:lvlJc w:val="left"/>
      <w:pPr>
        <w:tabs>
          <w:tab w:val="num" w:pos="1065"/>
        </w:tabs>
        <w:ind w:left="1065" w:hanging="360"/>
      </w:pPr>
      <w:rPr>
        <w:rFonts w:hint="default"/>
        <w:b/>
      </w:rPr>
    </w:lvl>
    <w:lvl w:ilvl="1" w:tplc="040C0019" w:tentative="1">
      <w:start w:val="1"/>
      <w:numFmt w:val="lowerLetter"/>
      <w:lvlText w:val="%2."/>
      <w:lvlJc w:val="left"/>
      <w:pPr>
        <w:tabs>
          <w:tab w:val="num" w:pos="1785"/>
        </w:tabs>
        <w:ind w:left="1785" w:hanging="360"/>
      </w:pPr>
    </w:lvl>
    <w:lvl w:ilvl="2" w:tplc="040C001B" w:tentative="1">
      <w:start w:val="1"/>
      <w:numFmt w:val="lowerRoman"/>
      <w:lvlText w:val="%3."/>
      <w:lvlJc w:val="right"/>
      <w:pPr>
        <w:tabs>
          <w:tab w:val="num" w:pos="2505"/>
        </w:tabs>
        <w:ind w:left="2505" w:hanging="180"/>
      </w:pPr>
    </w:lvl>
    <w:lvl w:ilvl="3" w:tplc="040C000F" w:tentative="1">
      <w:start w:val="1"/>
      <w:numFmt w:val="decimal"/>
      <w:lvlText w:val="%4."/>
      <w:lvlJc w:val="left"/>
      <w:pPr>
        <w:tabs>
          <w:tab w:val="num" w:pos="3225"/>
        </w:tabs>
        <w:ind w:left="3225" w:hanging="360"/>
      </w:pPr>
    </w:lvl>
    <w:lvl w:ilvl="4" w:tplc="040C0019" w:tentative="1">
      <w:start w:val="1"/>
      <w:numFmt w:val="lowerLetter"/>
      <w:lvlText w:val="%5."/>
      <w:lvlJc w:val="left"/>
      <w:pPr>
        <w:tabs>
          <w:tab w:val="num" w:pos="3945"/>
        </w:tabs>
        <w:ind w:left="3945" w:hanging="360"/>
      </w:pPr>
    </w:lvl>
    <w:lvl w:ilvl="5" w:tplc="040C001B" w:tentative="1">
      <w:start w:val="1"/>
      <w:numFmt w:val="lowerRoman"/>
      <w:lvlText w:val="%6."/>
      <w:lvlJc w:val="right"/>
      <w:pPr>
        <w:tabs>
          <w:tab w:val="num" w:pos="4665"/>
        </w:tabs>
        <w:ind w:left="4665" w:hanging="180"/>
      </w:pPr>
    </w:lvl>
    <w:lvl w:ilvl="6" w:tplc="040C000F" w:tentative="1">
      <w:start w:val="1"/>
      <w:numFmt w:val="decimal"/>
      <w:lvlText w:val="%7."/>
      <w:lvlJc w:val="left"/>
      <w:pPr>
        <w:tabs>
          <w:tab w:val="num" w:pos="5385"/>
        </w:tabs>
        <w:ind w:left="5385" w:hanging="360"/>
      </w:pPr>
    </w:lvl>
    <w:lvl w:ilvl="7" w:tplc="040C0019" w:tentative="1">
      <w:start w:val="1"/>
      <w:numFmt w:val="lowerLetter"/>
      <w:lvlText w:val="%8."/>
      <w:lvlJc w:val="left"/>
      <w:pPr>
        <w:tabs>
          <w:tab w:val="num" w:pos="6105"/>
        </w:tabs>
        <w:ind w:left="6105" w:hanging="360"/>
      </w:pPr>
    </w:lvl>
    <w:lvl w:ilvl="8" w:tplc="040C001B" w:tentative="1">
      <w:start w:val="1"/>
      <w:numFmt w:val="lowerRoman"/>
      <w:lvlText w:val="%9."/>
      <w:lvlJc w:val="right"/>
      <w:pPr>
        <w:tabs>
          <w:tab w:val="num" w:pos="6825"/>
        </w:tabs>
        <w:ind w:left="6825" w:hanging="180"/>
      </w:pPr>
    </w:lvl>
  </w:abstractNum>
  <w:abstractNum w:abstractNumId="27">
    <w:nsid w:val="79CD74CE"/>
    <w:multiLevelType w:val="hybridMultilevel"/>
    <w:tmpl w:val="8204450A"/>
    <w:lvl w:ilvl="0" w:tplc="470E5F06">
      <w:start w:val="1"/>
      <w:numFmt w:val="bullet"/>
      <w:lvlText w:val=""/>
      <w:lvlJc w:val="left"/>
      <w:pPr>
        <w:tabs>
          <w:tab w:val="num" w:pos="1060"/>
        </w:tabs>
        <w:ind w:left="1060" w:hanging="360"/>
      </w:pPr>
      <w:rPr>
        <w:rFonts w:ascii="Wingdings" w:hAnsi="Wingdings" w:hint="default"/>
        <w:color w:val="339966"/>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28">
    <w:nsid w:val="7A794F6A"/>
    <w:multiLevelType w:val="hybridMultilevel"/>
    <w:tmpl w:val="443648B2"/>
    <w:lvl w:ilvl="0" w:tplc="EFE6EBBC">
      <w:start w:val="1"/>
      <w:numFmt w:val="lowerLetter"/>
      <w:lvlText w:val="%1)"/>
      <w:lvlJc w:val="left"/>
      <w:pPr>
        <w:tabs>
          <w:tab w:val="num" w:pos="1080"/>
        </w:tabs>
        <w:ind w:left="1080" w:hanging="720"/>
      </w:pPr>
      <w:rPr>
        <w:rFonts w:hint="default"/>
        <w:b/>
      </w:rPr>
    </w:lvl>
    <w:lvl w:ilvl="1" w:tplc="040C0019">
      <w:start w:val="1"/>
      <w:numFmt w:val="lowerLetter"/>
      <w:lvlText w:val="%2."/>
      <w:lvlJc w:val="left"/>
      <w:pPr>
        <w:tabs>
          <w:tab w:val="num" w:pos="1440"/>
        </w:tabs>
        <w:ind w:left="1440" w:hanging="360"/>
      </w:pPr>
      <w:rPr>
        <w:rFonts w:hint="default"/>
        <w:b/>
      </w:rPr>
    </w:lvl>
    <w:lvl w:ilvl="2" w:tplc="534E5F06">
      <w:start w:val="1"/>
      <w:numFmt w:val="bullet"/>
      <w:lvlText w:val=""/>
      <w:lvlJc w:val="left"/>
      <w:pPr>
        <w:tabs>
          <w:tab w:val="num" w:pos="2340"/>
        </w:tabs>
        <w:ind w:left="2340" w:hanging="360"/>
      </w:pPr>
      <w:rPr>
        <w:rFonts w:ascii="Wingdings" w:hAnsi="Wingdings" w:hint="default"/>
        <w:b/>
        <w:color w:val="993366"/>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9">
    <w:nsid w:val="7BD8532F"/>
    <w:multiLevelType w:val="singleLevel"/>
    <w:tmpl w:val="611ABA2E"/>
    <w:lvl w:ilvl="0">
      <w:numFmt w:val="bullet"/>
      <w:lvlText w:val="-"/>
      <w:lvlJc w:val="left"/>
      <w:pPr>
        <w:tabs>
          <w:tab w:val="num" w:pos="360"/>
        </w:tabs>
        <w:ind w:left="360" w:hanging="360"/>
      </w:pPr>
      <w:rPr>
        <w:rFonts w:ascii="Times New Roman" w:hAnsi="Times New Roman" w:hint="default"/>
      </w:rPr>
    </w:lvl>
  </w:abstractNum>
  <w:abstractNum w:abstractNumId="30">
    <w:nsid w:val="7F1F2CFE"/>
    <w:multiLevelType w:val="hybridMultilevel"/>
    <w:tmpl w:val="59B0208E"/>
    <w:lvl w:ilvl="0" w:tplc="C3146B32">
      <w:start w:val="1"/>
      <w:numFmt w:val="bullet"/>
      <w:lvlText w:val=""/>
      <w:lvlJc w:val="left"/>
      <w:pPr>
        <w:tabs>
          <w:tab w:val="num" w:pos="1428"/>
        </w:tabs>
        <w:ind w:left="1428" w:hanging="360"/>
      </w:pPr>
      <w:rPr>
        <w:rFonts w:ascii="Wingdings" w:hAnsi="Wingdings" w:hint="default"/>
        <w:color w:val="0000FF"/>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31">
    <w:nsid w:val="7F5114DE"/>
    <w:multiLevelType w:val="singleLevel"/>
    <w:tmpl w:val="646277DC"/>
    <w:lvl w:ilvl="0">
      <w:start w:val="2"/>
      <w:numFmt w:val="bullet"/>
      <w:lvlText w:val=""/>
      <w:lvlJc w:val="left"/>
      <w:pPr>
        <w:tabs>
          <w:tab w:val="num" w:pos="1068"/>
        </w:tabs>
        <w:ind w:left="1068" w:hanging="360"/>
      </w:pPr>
      <w:rPr>
        <w:rFonts w:ascii="Symbol" w:hAnsi="Symbol" w:hint="default"/>
      </w:rPr>
    </w:lvl>
  </w:abstractNum>
  <w:num w:numId="1">
    <w:abstractNumId w:val="21"/>
  </w:num>
  <w:num w:numId="2">
    <w:abstractNumId w:val="1"/>
  </w:num>
  <w:num w:numId="3">
    <w:abstractNumId w:val="7"/>
  </w:num>
  <w:num w:numId="4">
    <w:abstractNumId w:val="30"/>
  </w:num>
  <w:num w:numId="5">
    <w:abstractNumId w:val="17"/>
  </w:num>
  <w:num w:numId="6">
    <w:abstractNumId w:val="5"/>
  </w:num>
  <w:num w:numId="7">
    <w:abstractNumId w:val="24"/>
  </w:num>
  <w:num w:numId="8">
    <w:abstractNumId w:val="3"/>
  </w:num>
  <w:num w:numId="9">
    <w:abstractNumId w:val="8"/>
  </w:num>
  <w:num w:numId="10">
    <w:abstractNumId w:val="4"/>
  </w:num>
  <w:num w:numId="11">
    <w:abstractNumId w:val="23"/>
  </w:num>
  <w:num w:numId="12">
    <w:abstractNumId w:val="20"/>
  </w:num>
  <w:num w:numId="13">
    <w:abstractNumId w:val="27"/>
  </w:num>
  <w:num w:numId="14">
    <w:abstractNumId w:val="25"/>
  </w:num>
  <w:num w:numId="15">
    <w:abstractNumId w:val="9"/>
  </w:num>
  <w:num w:numId="16">
    <w:abstractNumId w:val="18"/>
  </w:num>
  <w:num w:numId="17">
    <w:abstractNumId w:val="12"/>
  </w:num>
  <w:num w:numId="18">
    <w:abstractNumId w:val="10"/>
  </w:num>
  <w:num w:numId="19">
    <w:abstractNumId w:val="6"/>
  </w:num>
  <w:num w:numId="20">
    <w:abstractNumId w:val="13"/>
  </w:num>
  <w:num w:numId="21">
    <w:abstractNumId w:val="11"/>
  </w:num>
  <w:num w:numId="22">
    <w:abstractNumId w:val="0"/>
  </w:num>
  <w:num w:numId="23">
    <w:abstractNumId w:val="28"/>
  </w:num>
  <w:num w:numId="24">
    <w:abstractNumId w:val="2"/>
  </w:num>
  <w:num w:numId="25">
    <w:abstractNumId w:val="22"/>
  </w:num>
  <w:num w:numId="26">
    <w:abstractNumId w:val="19"/>
  </w:num>
  <w:num w:numId="27">
    <w:abstractNumId w:val="31"/>
  </w:num>
  <w:num w:numId="28">
    <w:abstractNumId w:val="14"/>
  </w:num>
  <w:num w:numId="29">
    <w:abstractNumId w:val="16"/>
  </w:num>
  <w:num w:numId="30">
    <w:abstractNumId w:val="15"/>
  </w:num>
  <w:num w:numId="31">
    <w:abstractNumId w:val="29"/>
  </w:num>
  <w:num w:numId="3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D45E4F"/>
    <w:rsid w:val="00007C0F"/>
    <w:rsid w:val="00164023"/>
    <w:rsid w:val="001D71A0"/>
    <w:rsid w:val="002F4E24"/>
    <w:rsid w:val="0035121E"/>
    <w:rsid w:val="004115F1"/>
    <w:rsid w:val="00445369"/>
    <w:rsid w:val="005062F0"/>
    <w:rsid w:val="00514C6D"/>
    <w:rsid w:val="00521EB6"/>
    <w:rsid w:val="00561794"/>
    <w:rsid w:val="005934D9"/>
    <w:rsid w:val="005A5513"/>
    <w:rsid w:val="006150F2"/>
    <w:rsid w:val="0063487C"/>
    <w:rsid w:val="00636035"/>
    <w:rsid w:val="0069059A"/>
    <w:rsid w:val="00723E22"/>
    <w:rsid w:val="00740F20"/>
    <w:rsid w:val="00761805"/>
    <w:rsid w:val="008154E9"/>
    <w:rsid w:val="008359F0"/>
    <w:rsid w:val="009337AC"/>
    <w:rsid w:val="00936194"/>
    <w:rsid w:val="009B1EF5"/>
    <w:rsid w:val="009C4AEE"/>
    <w:rsid w:val="00A15436"/>
    <w:rsid w:val="00A20DF0"/>
    <w:rsid w:val="00A2709F"/>
    <w:rsid w:val="00AA3A16"/>
    <w:rsid w:val="00AD4BA7"/>
    <w:rsid w:val="00B166CB"/>
    <w:rsid w:val="00B54997"/>
    <w:rsid w:val="00B765AC"/>
    <w:rsid w:val="00BC1EFC"/>
    <w:rsid w:val="00C013B9"/>
    <w:rsid w:val="00C62E08"/>
    <w:rsid w:val="00C861D1"/>
    <w:rsid w:val="00C87922"/>
    <w:rsid w:val="00D45E4F"/>
    <w:rsid w:val="00D62DA2"/>
    <w:rsid w:val="00DA0A4C"/>
    <w:rsid w:val="00E549D9"/>
    <w:rsid w:val="00E71109"/>
    <w:rsid w:val="00F9167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E4F"/>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qFormat/>
    <w:rsid w:val="009B1EF5"/>
    <w:pPr>
      <w:keepNext/>
      <w:outlineLvl w:val="0"/>
    </w:pPr>
    <w:rPr>
      <w:rFonts w:ascii="Comic Sans MS" w:hAnsi="Comic Sans MS"/>
      <w:szCs w:val="20"/>
    </w:rPr>
  </w:style>
  <w:style w:type="paragraph" w:styleId="Titre2">
    <w:name w:val="heading 2"/>
    <w:basedOn w:val="Normal"/>
    <w:next w:val="Normal"/>
    <w:link w:val="Titre2Car"/>
    <w:qFormat/>
    <w:rsid w:val="009B1EF5"/>
    <w:pPr>
      <w:keepNext/>
      <w:outlineLvl w:val="1"/>
    </w:pPr>
    <w:rPr>
      <w:rFonts w:ascii="Comic Sans MS" w:hAnsi="Comic Sans MS"/>
      <w:color w:val="008000"/>
      <w:szCs w:val="20"/>
    </w:rPr>
  </w:style>
  <w:style w:type="paragraph" w:styleId="Titre3">
    <w:name w:val="heading 3"/>
    <w:basedOn w:val="Normal"/>
    <w:next w:val="Normal"/>
    <w:link w:val="Titre3Car"/>
    <w:qFormat/>
    <w:rsid w:val="009B1EF5"/>
    <w:pPr>
      <w:keepNext/>
      <w:outlineLvl w:val="2"/>
    </w:pPr>
    <w:rPr>
      <w:rFonts w:ascii="Comic Sans MS" w:hAnsi="Comic Sans MS"/>
      <w:color w:val="0000F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D45E4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qFormat/>
    <w:rsid w:val="00D45E4F"/>
    <w:pPr>
      <w:jc w:val="center"/>
    </w:pPr>
    <w:rPr>
      <w:rFonts w:ascii="Comic Sans MS" w:hAnsi="Comic Sans MS"/>
      <w:color w:val="FF0000"/>
      <w:sz w:val="32"/>
    </w:rPr>
  </w:style>
  <w:style w:type="character" w:customStyle="1" w:styleId="TitreCar">
    <w:name w:val="Titre Car"/>
    <w:basedOn w:val="Policepardfaut"/>
    <w:link w:val="Titre"/>
    <w:rsid w:val="00D45E4F"/>
    <w:rPr>
      <w:rFonts w:ascii="Comic Sans MS" w:eastAsia="Times New Roman" w:hAnsi="Comic Sans MS" w:cs="Times New Roman"/>
      <w:color w:val="FF0000"/>
      <w:sz w:val="32"/>
      <w:szCs w:val="24"/>
      <w:lang w:eastAsia="fr-FR"/>
    </w:rPr>
  </w:style>
  <w:style w:type="paragraph" w:styleId="Corpsdetexte3">
    <w:name w:val="Body Text 3"/>
    <w:basedOn w:val="Normal"/>
    <w:link w:val="Corpsdetexte3Car"/>
    <w:rsid w:val="00D45E4F"/>
    <w:pPr>
      <w:tabs>
        <w:tab w:val="left" w:pos="360"/>
      </w:tabs>
      <w:jc w:val="both"/>
    </w:pPr>
    <w:rPr>
      <w:rFonts w:ascii="Comic Sans MS" w:hAnsi="Comic Sans MS"/>
      <w:color w:val="000000"/>
    </w:rPr>
  </w:style>
  <w:style w:type="character" w:customStyle="1" w:styleId="Corpsdetexte3Car">
    <w:name w:val="Corps de texte 3 Car"/>
    <w:basedOn w:val="Policepardfaut"/>
    <w:link w:val="Corpsdetexte3"/>
    <w:rsid w:val="00D45E4F"/>
    <w:rPr>
      <w:rFonts w:ascii="Comic Sans MS" w:eastAsia="Times New Roman" w:hAnsi="Comic Sans MS" w:cs="Times New Roman"/>
      <w:color w:val="000000"/>
      <w:sz w:val="24"/>
      <w:szCs w:val="24"/>
      <w:lang w:eastAsia="fr-FR"/>
    </w:rPr>
  </w:style>
  <w:style w:type="paragraph" w:styleId="Retraitcorpsdetexte3">
    <w:name w:val="Body Text Indent 3"/>
    <w:basedOn w:val="Normal"/>
    <w:link w:val="Retraitcorpsdetexte3Car"/>
    <w:rsid w:val="00D45E4F"/>
    <w:pPr>
      <w:spacing w:after="120"/>
      <w:ind w:left="283"/>
    </w:pPr>
    <w:rPr>
      <w:sz w:val="16"/>
      <w:szCs w:val="16"/>
    </w:rPr>
  </w:style>
  <w:style w:type="character" w:customStyle="1" w:styleId="Retraitcorpsdetexte3Car">
    <w:name w:val="Retrait corps de texte 3 Car"/>
    <w:basedOn w:val="Policepardfaut"/>
    <w:link w:val="Retraitcorpsdetexte3"/>
    <w:rsid w:val="00D45E4F"/>
    <w:rPr>
      <w:rFonts w:ascii="Times New Roman" w:eastAsia="Times New Roman" w:hAnsi="Times New Roman" w:cs="Times New Roman"/>
      <w:sz w:val="16"/>
      <w:szCs w:val="16"/>
      <w:lang w:eastAsia="fr-FR"/>
    </w:rPr>
  </w:style>
  <w:style w:type="paragraph" w:styleId="NormalWeb">
    <w:name w:val="Normal (Web)"/>
    <w:basedOn w:val="Normal"/>
    <w:rsid w:val="00D45E4F"/>
    <w:pPr>
      <w:spacing w:before="100" w:beforeAutospacing="1" w:after="100" w:afterAutospacing="1"/>
    </w:pPr>
  </w:style>
  <w:style w:type="paragraph" w:styleId="Textedebulles">
    <w:name w:val="Balloon Text"/>
    <w:basedOn w:val="Normal"/>
    <w:link w:val="TextedebullesCar"/>
    <w:uiPriority w:val="99"/>
    <w:semiHidden/>
    <w:unhideWhenUsed/>
    <w:rsid w:val="00D45E4F"/>
    <w:rPr>
      <w:rFonts w:ascii="Tahoma" w:hAnsi="Tahoma" w:cs="Tahoma"/>
      <w:sz w:val="16"/>
      <w:szCs w:val="16"/>
    </w:rPr>
  </w:style>
  <w:style w:type="character" w:customStyle="1" w:styleId="TextedebullesCar">
    <w:name w:val="Texte de bulles Car"/>
    <w:basedOn w:val="Policepardfaut"/>
    <w:link w:val="Textedebulles"/>
    <w:uiPriority w:val="99"/>
    <w:semiHidden/>
    <w:rsid w:val="00D45E4F"/>
    <w:rPr>
      <w:rFonts w:ascii="Tahoma" w:eastAsia="Times New Roman" w:hAnsi="Tahoma" w:cs="Tahoma"/>
      <w:sz w:val="16"/>
      <w:szCs w:val="16"/>
      <w:lang w:eastAsia="fr-FR"/>
    </w:rPr>
  </w:style>
  <w:style w:type="paragraph" w:styleId="Retraitcorpsdetexte">
    <w:name w:val="Body Text Indent"/>
    <w:basedOn w:val="Normal"/>
    <w:link w:val="RetraitcorpsdetexteCar"/>
    <w:uiPriority w:val="99"/>
    <w:semiHidden/>
    <w:unhideWhenUsed/>
    <w:rsid w:val="009B1EF5"/>
    <w:pPr>
      <w:spacing w:after="120"/>
      <w:ind w:left="283"/>
    </w:pPr>
  </w:style>
  <w:style w:type="character" w:customStyle="1" w:styleId="RetraitcorpsdetexteCar">
    <w:name w:val="Retrait corps de texte Car"/>
    <w:basedOn w:val="Policepardfaut"/>
    <w:link w:val="Retraitcorpsdetexte"/>
    <w:uiPriority w:val="99"/>
    <w:semiHidden/>
    <w:rsid w:val="009B1EF5"/>
    <w:rPr>
      <w:rFonts w:ascii="Times New Roman" w:eastAsia="Times New Roman" w:hAnsi="Times New Roman" w:cs="Times New Roman"/>
      <w:sz w:val="24"/>
      <w:szCs w:val="24"/>
      <w:lang w:eastAsia="fr-FR"/>
    </w:rPr>
  </w:style>
  <w:style w:type="paragraph" w:styleId="Corpsdetexte">
    <w:name w:val="Body Text"/>
    <w:basedOn w:val="Normal"/>
    <w:link w:val="CorpsdetexteCar"/>
    <w:uiPriority w:val="99"/>
    <w:semiHidden/>
    <w:unhideWhenUsed/>
    <w:rsid w:val="009B1EF5"/>
    <w:pPr>
      <w:spacing w:after="120"/>
    </w:pPr>
  </w:style>
  <w:style w:type="character" w:customStyle="1" w:styleId="CorpsdetexteCar">
    <w:name w:val="Corps de texte Car"/>
    <w:basedOn w:val="Policepardfaut"/>
    <w:link w:val="Corpsdetexte"/>
    <w:uiPriority w:val="99"/>
    <w:semiHidden/>
    <w:rsid w:val="009B1EF5"/>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uiPriority w:val="99"/>
    <w:semiHidden/>
    <w:unhideWhenUsed/>
    <w:rsid w:val="009B1EF5"/>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9B1EF5"/>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9B1EF5"/>
    <w:pPr>
      <w:spacing w:after="120" w:line="480" w:lineRule="auto"/>
    </w:pPr>
  </w:style>
  <w:style w:type="character" w:customStyle="1" w:styleId="Corpsdetexte2Car">
    <w:name w:val="Corps de texte 2 Car"/>
    <w:basedOn w:val="Policepardfaut"/>
    <w:link w:val="Corpsdetexte2"/>
    <w:uiPriority w:val="99"/>
    <w:semiHidden/>
    <w:rsid w:val="009B1EF5"/>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rsid w:val="009B1EF5"/>
    <w:rPr>
      <w:rFonts w:ascii="Comic Sans MS" w:eastAsia="Times New Roman" w:hAnsi="Comic Sans MS" w:cs="Times New Roman"/>
      <w:sz w:val="24"/>
      <w:szCs w:val="20"/>
      <w:lang w:eastAsia="fr-FR"/>
    </w:rPr>
  </w:style>
  <w:style w:type="character" w:customStyle="1" w:styleId="Titre2Car">
    <w:name w:val="Titre 2 Car"/>
    <w:basedOn w:val="Policepardfaut"/>
    <w:link w:val="Titre2"/>
    <w:rsid w:val="009B1EF5"/>
    <w:rPr>
      <w:rFonts w:ascii="Comic Sans MS" w:eastAsia="Times New Roman" w:hAnsi="Comic Sans MS" w:cs="Times New Roman"/>
      <w:color w:val="008000"/>
      <w:sz w:val="24"/>
      <w:szCs w:val="20"/>
      <w:lang w:eastAsia="fr-FR"/>
    </w:rPr>
  </w:style>
  <w:style w:type="character" w:customStyle="1" w:styleId="Titre3Car">
    <w:name w:val="Titre 3 Car"/>
    <w:basedOn w:val="Policepardfaut"/>
    <w:link w:val="Titre3"/>
    <w:rsid w:val="009B1EF5"/>
    <w:rPr>
      <w:rFonts w:ascii="Comic Sans MS" w:eastAsia="Times New Roman" w:hAnsi="Comic Sans MS" w:cs="Times New Roman"/>
      <w:color w:val="0000FF"/>
      <w:sz w:val="24"/>
      <w:szCs w:val="20"/>
      <w:lang w:eastAsia="fr-FR"/>
    </w:rPr>
  </w:style>
  <w:style w:type="paragraph" w:styleId="En-tte">
    <w:name w:val="header"/>
    <w:basedOn w:val="Normal"/>
    <w:link w:val="En-tteCar"/>
    <w:uiPriority w:val="99"/>
    <w:unhideWhenUsed/>
    <w:rsid w:val="00C87922"/>
    <w:pPr>
      <w:tabs>
        <w:tab w:val="center" w:pos="4536"/>
        <w:tab w:val="right" w:pos="9072"/>
      </w:tabs>
    </w:pPr>
  </w:style>
  <w:style w:type="character" w:customStyle="1" w:styleId="En-tteCar">
    <w:name w:val="En-tête Car"/>
    <w:basedOn w:val="Policepardfaut"/>
    <w:link w:val="En-tte"/>
    <w:uiPriority w:val="99"/>
    <w:rsid w:val="00C87922"/>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C87922"/>
    <w:pPr>
      <w:tabs>
        <w:tab w:val="center" w:pos="4536"/>
        <w:tab w:val="right" w:pos="9072"/>
      </w:tabs>
    </w:pPr>
  </w:style>
  <w:style w:type="character" w:customStyle="1" w:styleId="PieddepageCar">
    <w:name w:val="Pied de page Car"/>
    <w:basedOn w:val="Policepardfaut"/>
    <w:link w:val="Pieddepage"/>
    <w:uiPriority w:val="99"/>
    <w:rsid w:val="00C87922"/>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0B811-4DFB-443F-B3A6-8A4826DA5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38</Pages>
  <Words>4630</Words>
  <Characters>25470</Characters>
  <Application>Microsoft Office Word</Application>
  <DocSecurity>0</DocSecurity>
  <Lines>212</Lines>
  <Paragraphs>60</Paragraphs>
  <ScaleCrop>false</ScaleCrop>
  <HeadingPairs>
    <vt:vector size="4" baseType="variant">
      <vt:variant>
        <vt:lpstr>Titre</vt:lpstr>
      </vt:variant>
      <vt:variant>
        <vt:i4>1</vt:i4>
      </vt:variant>
      <vt:variant>
        <vt:lpstr>Titres</vt:lpstr>
      </vt:variant>
      <vt:variant>
        <vt:i4>7</vt:i4>
      </vt:variant>
    </vt:vector>
  </HeadingPairs>
  <TitlesOfParts>
    <vt:vector size="8" baseType="lpstr">
      <vt:lpstr/>
      <vt:lpstr>    ARRETE De Juin 2010 modifié Avril 2012   </vt:lpstr>
      <vt:lpstr>ARTICLE 2 : annexe 1</vt:lpstr>
      <vt:lpstr>        ARTICLE 2 : annexe 3 et 3 b</vt:lpstr>
      <vt:lpstr/>
      <vt:lpstr>Espace PROCHE      : 0 à 6 m</vt:lpstr>
      <vt:lpstr>Espace                    : 0 à 40 m</vt:lpstr>
      <vt:lpstr>I- Palmes, masque, tuba</vt:lpstr>
    </vt:vector>
  </TitlesOfParts>
  <Company/>
  <LinksUpToDate>false</LinksUpToDate>
  <CharactersWithSpaces>30040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POCERO</dc:creator>
  <cp:lastModifiedBy>Bounhoure</cp:lastModifiedBy>
  <cp:revision>16</cp:revision>
  <cp:lastPrinted>2013-05-01T08:37:00Z</cp:lastPrinted>
  <dcterms:created xsi:type="dcterms:W3CDTF">2012-08-23T16:41:00Z</dcterms:created>
  <dcterms:modified xsi:type="dcterms:W3CDTF">2017-02-02T16:42:00Z</dcterms:modified>
</cp:coreProperties>
</file>